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B4461" w14:textId="77777777" w:rsidR="005033A3" w:rsidRPr="00ED5C43" w:rsidRDefault="005033A3" w:rsidP="005033A3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D5C43">
        <w:rPr>
          <w:rFonts w:ascii="Times New Roman" w:hAnsi="Times New Roman" w:cs="Times New Roman"/>
          <w:b/>
          <w:bCs/>
          <w:sz w:val="23"/>
          <w:szCs w:val="23"/>
        </w:rPr>
        <w:t>АННОТАЦИЯ</w:t>
      </w:r>
    </w:p>
    <w:p w14:paraId="2F8182F5" w14:textId="77777777" w:rsidR="005033A3" w:rsidRPr="00ED5C43" w:rsidRDefault="005033A3" w:rsidP="005033A3">
      <w:pPr>
        <w:pStyle w:val="a3"/>
        <w:ind w:firstLine="708"/>
        <w:rPr>
          <w:rFonts w:ascii="Times New Roman" w:hAnsi="Times New Roman" w:cs="Times New Roman"/>
          <w:sz w:val="23"/>
          <w:szCs w:val="23"/>
        </w:rPr>
      </w:pPr>
      <w:r w:rsidRPr="00ED5C43">
        <w:rPr>
          <w:rFonts w:ascii="Times New Roman" w:hAnsi="Times New Roman" w:cs="Times New Roman"/>
          <w:sz w:val="23"/>
          <w:szCs w:val="23"/>
        </w:rPr>
        <w:t>к адаптированной дополнительной общеобразовательной общеразвивающей</w:t>
      </w:r>
    </w:p>
    <w:p w14:paraId="1689CF0B" w14:textId="77777777" w:rsidR="005033A3" w:rsidRPr="00ED5C43" w:rsidRDefault="005033A3" w:rsidP="005033A3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ED5C43">
        <w:rPr>
          <w:rFonts w:ascii="Times New Roman" w:hAnsi="Times New Roman" w:cs="Times New Roman"/>
          <w:sz w:val="23"/>
          <w:szCs w:val="23"/>
        </w:rPr>
        <w:t>программе для обучающихся с ограниченными возможностями здоровья</w:t>
      </w:r>
    </w:p>
    <w:p w14:paraId="1E700ACA" w14:textId="643A975D" w:rsidR="005033A3" w:rsidRPr="00ED5C43" w:rsidRDefault="005033A3" w:rsidP="005033A3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D5C43">
        <w:rPr>
          <w:rFonts w:ascii="Times New Roman" w:hAnsi="Times New Roman" w:cs="Times New Roman"/>
          <w:b/>
          <w:bCs/>
          <w:sz w:val="23"/>
          <w:szCs w:val="23"/>
        </w:rPr>
        <w:t>Изостудия «Фантазия» Автор-составитель: Судакова Л.А.</w:t>
      </w:r>
    </w:p>
    <w:p w14:paraId="08F2784E" w14:textId="77777777" w:rsidR="005033A3" w:rsidRPr="00ED5C43" w:rsidRDefault="005033A3" w:rsidP="005033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D5C43">
        <w:rPr>
          <w:rFonts w:ascii="Times New Roman" w:eastAsia="Calibri" w:hAnsi="Times New Roman" w:cs="Times New Roman"/>
          <w:sz w:val="23"/>
          <w:szCs w:val="23"/>
        </w:rPr>
        <w:t xml:space="preserve">Адаптированная дополнительная общеобразовательная общеразвивающая программа для детей с ограниченными возможностями здоровья «Изостудия «Фантазия» разработана в соответствии со следующими нормативно-правовыми документами: </w:t>
      </w:r>
    </w:p>
    <w:p w14:paraId="58FDFE5C" w14:textId="77777777" w:rsidR="005033A3" w:rsidRPr="00ED5C43" w:rsidRDefault="005033A3" w:rsidP="00503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5C43">
        <w:rPr>
          <w:rFonts w:ascii="Calibri" w:eastAsia="Calibri" w:hAnsi="Calibri" w:cs="Times New Roman"/>
          <w:sz w:val="23"/>
          <w:szCs w:val="23"/>
          <w:lang w:eastAsia="ru-RU"/>
        </w:rPr>
        <w:t xml:space="preserve">- </w:t>
      </w:r>
      <w:r w:rsidRPr="00ED5C43">
        <w:rPr>
          <w:rFonts w:ascii="Times New Roman" w:eastAsia="Calibri" w:hAnsi="Times New Roman" w:cs="Times New Roman"/>
          <w:sz w:val="23"/>
          <w:szCs w:val="23"/>
          <w:lang w:eastAsia="ru-RU"/>
        </w:rPr>
        <w:t>Закон Российской Федерации</w:t>
      </w:r>
      <w:r w:rsidRPr="00ED5C43">
        <w:rPr>
          <w:rFonts w:ascii="Calibri" w:eastAsia="Calibri" w:hAnsi="Calibri" w:cs="Times New Roman"/>
          <w:sz w:val="23"/>
          <w:szCs w:val="23"/>
          <w:lang w:eastAsia="ru-RU"/>
        </w:rPr>
        <w:t xml:space="preserve"> </w:t>
      </w:r>
      <w:r w:rsidRPr="00ED5C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29 декабря 2012 г. № 273 - ФЗ «Об образовании в Российской Федерации» (с изменениями и дополнениями); </w:t>
      </w:r>
    </w:p>
    <w:p w14:paraId="2313E7D7" w14:textId="77777777" w:rsidR="005033A3" w:rsidRPr="00ED5C43" w:rsidRDefault="005033A3" w:rsidP="00503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5C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Приказ Министерства Просвещения РФ от 9 ноября 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4DB1E378" w14:textId="77777777" w:rsidR="005033A3" w:rsidRPr="00ED5C43" w:rsidRDefault="005033A3" w:rsidP="005033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ED5C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hyperlink r:id="rId4" w:history="1">
        <w:r w:rsidRPr="00ED5C43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Приказ Министерства просвещения России от 03 сентября 2019 № 467 "Об утверждении Целевой модели развития региональных систем развития дополнительного образования детей"</w:t>
        </w:r>
      </w:hyperlink>
      <w:r w:rsidRPr="00ED5C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</w:p>
    <w:p w14:paraId="3C704D8F" w14:textId="77777777" w:rsidR="005033A3" w:rsidRPr="00ED5C43" w:rsidRDefault="005033A3" w:rsidP="00503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5C43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Приказ Министерства просвещения РФ от 30 сентября 2020 г. N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196";</w:t>
      </w:r>
    </w:p>
    <w:p w14:paraId="3B5C2E0F" w14:textId="77777777" w:rsidR="005033A3" w:rsidRPr="00ED5C43" w:rsidRDefault="005033A3" w:rsidP="005033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ED5C43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- Постановление Главного государственного санитарного врача РФ от 28 сентября 2020 г. 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  </w:t>
      </w:r>
    </w:p>
    <w:p w14:paraId="5A5FB763" w14:textId="77777777" w:rsidR="005033A3" w:rsidRPr="00ED5C43" w:rsidRDefault="005033A3" w:rsidP="005033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ED5C43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- Постановление Главного государственного санитарного врача РФ от 28.01.2021 N2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Устав КГБОУ «Барнаульская общеобразовательная школа-интернат № 4».   </w:t>
      </w:r>
    </w:p>
    <w:p w14:paraId="250B24D0" w14:textId="77777777" w:rsidR="005033A3" w:rsidRPr="00ED5C43" w:rsidRDefault="005033A3" w:rsidP="00503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ED5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Положением</w:t>
      </w:r>
      <w:r w:rsidRPr="00ED5C4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 о «Разработке, порядке утверждения, реализации и корректировке адаптированной дополнительной общеобразовательной   общеразвивающей  программы КГБОУ «Барнаульская общеобразовательная школа-интернат № 4».</w:t>
      </w:r>
    </w:p>
    <w:p w14:paraId="378FFCDB" w14:textId="5E9765FE" w:rsidR="005033A3" w:rsidRPr="00ED5C43" w:rsidRDefault="005033A3" w:rsidP="005033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ED5C4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Pr="00ED5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</w:t>
      </w:r>
      <w:r w:rsidRPr="00ED5C43">
        <w:rPr>
          <w:rFonts w:ascii="Times New Roman" w:eastAsia="Calibri" w:hAnsi="Times New Roman" w:cs="Times New Roman"/>
          <w:sz w:val="23"/>
          <w:szCs w:val="23"/>
        </w:rPr>
        <w:t xml:space="preserve">основе образовательной программы </w:t>
      </w:r>
      <w:r w:rsidRPr="00ED5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«Изобразительное искусство» под редакцией Б.М. Неменского </w:t>
      </w:r>
    </w:p>
    <w:p w14:paraId="29E4275D" w14:textId="7130B795" w:rsidR="005033A3" w:rsidRPr="00ED5C43" w:rsidRDefault="005033A3" w:rsidP="005033A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3"/>
          <w:szCs w:val="23"/>
          <w:lang w:eastAsia="zh-CN" w:bidi="hi-IN"/>
        </w:rPr>
      </w:pPr>
      <w:r w:rsidRPr="00ED5C43">
        <w:rPr>
          <w:rFonts w:ascii="Times New Roman" w:eastAsia="DejaVu Sans" w:hAnsi="Times New Roman" w:cs="Times New Roman"/>
          <w:b/>
          <w:sz w:val="23"/>
          <w:szCs w:val="23"/>
          <w:lang w:eastAsia="zh-CN" w:bidi="hi-IN"/>
        </w:rPr>
        <w:tab/>
        <w:t>Направленность АДООП</w:t>
      </w:r>
      <w:r w:rsidRPr="00ED5C43">
        <w:rPr>
          <w:rFonts w:ascii="Times New Roman" w:eastAsia="DejaVu Sans" w:hAnsi="Times New Roman" w:cs="Times New Roman"/>
          <w:sz w:val="23"/>
          <w:szCs w:val="23"/>
          <w:lang w:eastAsia="zh-CN" w:bidi="hi-IN"/>
        </w:rPr>
        <w:t>. Согласно «Порядка организации и осуществления образовательной деятельности по дополнительным общеобразовательным программам», «Концепции развития дополнительного образования детей» программа «Изостудия «Фантазия» имеет художественную направленность.</w:t>
      </w:r>
    </w:p>
    <w:p w14:paraId="462A3875" w14:textId="3559C2BB" w:rsidR="005033A3" w:rsidRPr="00ED5C43" w:rsidRDefault="005033A3" w:rsidP="005033A3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ED5C43">
        <w:rPr>
          <w:rFonts w:ascii="Times New Roman" w:eastAsia="Calibri" w:hAnsi="Times New Roman" w:cs="Times New Roman"/>
          <w:b/>
          <w:sz w:val="23"/>
          <w:szCs w:val="23"/>
        </w:rPr>
        <w:t>Адресат АДООП</w:t>
      </w:r>
      <w:r w:rsidRPr="00ED5C43">
        <w:rPr>
          <w:rFonts w:ascii="Times New Roman" w:eastAsia="Calibri" w:hAnsi="Times New Roman" w:cs="Times New Roman"/>
          <w:sz w:val="23"/>
          <w:szCs w:val="23"/>
        </w:rPr>
        <w:t>.</w:t>
      </w:r>
      <w:r w:rsidRPr="00ED5C43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ED5C43">
        <w:rPr>
          <w:rFonts w:ascii="Times New Roman" w:eastAsia="Calibri" w:hAnsi="Times New Roman" w:cs="Times New Roman"/>
          <w:bCs/>
          <w:sz w:val="23"/>
          <w:szCs w:val="23"/>
        </w:rPr>
        <w:t>АДООП</w:t>
      </w:r>
      <w:r w:rsidRPr="00ED5C43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49437A" w:rsidRPr="00ED5C43">
        <w:rPr>
          <w:rFonts w:ascii="Times New Roman" w:eastAsia="Calibri" w:hAnsi="Times New Roman" w:cs="Times New Roman"/>
          <w:bCs/>
          <w:sz w:val="23"/>
          <w:szCs w:val="23"/>
        </w:rPr>
        <w:t>изостудия</w:t>
      </w:r>
      <w:r w:rsidRPr="00ED5C43">
        <w:rPr>
          <w:rFonts w:ascii="Times New Roman" w:eastAsia="Calibri" w:hAnsi="Times New Roman" w:cs="Times New Roman"/>
          <w:b/>
          <w:sz w:val="23"/>
          <w:szCs w:val="23"/>
        </w:rPr>
        <w:t xml:space="preserve"> «</w:t>
      </w:r>
      <w:r w:rsidRPr="00ED5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Фантазия» ориентирована на обучающихся 2 класса КГБОУ </w:t>
      </w:r>
      <w:r w:rsidRPr="00ED5C43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«Барнаульская общеобразовательная школа-интернат № 4». Количество детей в группе - до 15 человек.</w:t>
      </w:r>
    </w:p>
    <w:p w14:paraId="141D92D7" w14:textId="74FFC80F" w:rsidR="005033A3" w:rsidRPr="00ED5C43" w:rsidRDefault="005033A3" w:rsidP="005033A3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3"/>
          <w:szCs w:val="23"/>
        </w:rPr>
      </w:pPr>
      <w:r w:rsidRPr="00ED5C43">
        <w:rPr>
          <w:rFonts w:ascii="Times New Roman" w:eastAsia="Calibri" w:hAnsi="Times New Roman" w:cs="Times New Roman"/>
          <w:b/>
          <w:sz w:val="23"/>
          <w:szCs w:val="23"/>
        </w:rPr>
        <w:tab/>
        <w:t>Объем АДООП</w:t>
      </w:r>
      <w:r w:rsidRPr="00ED5C43">
        <w:rPr>
          <w:rFonts w:ascii="Times New Roman" w:eastAsia="Calibri" w:hAnsi="Times New Roman" w:cs="Times New Roman"/>
          <w:sz w:val="23"/>
          <w:szCs w:val="23"/>
        </w:rPr>
        <w:t>. Программа рассчитана на 35 часов. (1 год обучения,1 час в неделю).</w:t>
      </w:r>
    </w:p>
    <w:p w14:paraId="4FC8021F" w14:textId="77777777" w:rsidR="00153439" w:rsidRPr="00ED5C43" w:rsidRDefault="005033A3" w:rsidP="00153439">
      <w:pPr>
        <w:ind w:firstLine="708"/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</w:pPr>
      <w:bookmarkStart w:id="0" w:name="_Hlk97056077"/>
      <w:r w:rsidRPr="00ED5C43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Форма обучения</w:t>
      </w:r>
      <w:r w:rsidRPr="00ED5C43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 xml:space="preserve"> – очная. </w:t>
      </w:r>
      <w:r w:rsidRPr="00ED5C43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Язык обучения</w:t>
      </w:r>
      <w:r w:rsidRPr="00ED5C43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 xml:space="preserve"> -русский</w:t>
      </w:r>
    </w:p>
    <w:p w14:paraId="405D956E" w14:textId="4FE4041C" w:rsidR="00153439" w:rsidRPr="00ED5C43" w:rsidRDefault="00153439" w:rsidP="00153439">
      <w:pPr>
        <w:ind w:firstLine="708"/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</w:pPr>
      <w:r w:rsidRPr="00ED5C43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Содержание</w:t>
      </w:r>
      <w:r w:rsidRPr="00ED5C4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D5C4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Материал программы дается в следующих разделах:</w:t>
      </w:r>
      <w:r w:rsidRPr="00ED5C43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D5C43">
        <w:rPr>
          <w:rFonts w:ascii="Times New Roman" w:eastAsia="Calibri" w:hAnsi="Times New Roman" w:cs="Times New Roman"/>
          <w:sz w:val="23"/>
          <w:szCs w:val="23"/>
        </w:rPr>
        <w:t>«</w:t>
      </w:r>
      <w:r w:rsidRPr="00153439">
        <w:rPr>
          <w:rFonts w:ascii="Times New Roman" w:eastAsia="Calibri" w:hAnsi="Times New Roman" w:cs="Times New Roman"/>
          <w:sz w:val="23"/>
          <w:szCs w:val="23"/>
        </w:rPr>
        <w:t>Отработка навыков работы акварельными и гуашевыми красками</w:t>
      </w:r>
      <w:r w:rsidRPr="00ED5C43">
        <w:rPr>
          <w:rFonts w:ascii="Times New Roman" w:eastAsia="Calibri" w:hAnsi="Times New Roman" w:cs="Times New Roman"/>
          <w:sz w:val="23"/>
          <w:szCs w:val="23"/>
        </w:rPr>
        <w:t>»,</w:t>
      </w:r>
      <w:r w:rsidRPr="00ED5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«</w:t>
      </w:r>
      <w:r w:rsidRPr="001534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Знакомство и работа в технике лепка из скульптурного пластилина</w:t>
      </w:r>
      <w:r w:rsidRPr="00ED5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», «</w:t>
      </w:r>
      <w:r w:rsidRPr="001534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Отработка различных техник работы акварельными красками</w:t>
      </w:r>
      <w:r w:rsidRPr="00ED5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», «</w:t>
      </w:r>
      <w:r w:rsidRPr="001534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Знакомство и работа в технике лепка из глины</w:t>
      </w:r>
      <w:r w:rsidRPr="00ED5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», «</w:t>
      </w:r>
      <w:r w:rsidRPr="001534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Отработка различных техник работы в цвете</w:t>
      </w:r>
      <w:r w:rsidRPr="00ED5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</w:t>
      </w:r>
    </w:p>
    <w:p w14:paraId="58C3B19F" w14:textId="470637AD" w:rsidR="005033A3" w:rsidRPr="00ED5C43" w:rsidRDefault="005033A3" w:rsidP="00ED5C43">
      <w:pPr>
        <w:pStyle w:val="a3"/>
        <w:rPr>
          <w:rFonts w:ascii="Times New Roman" w:hAnsi="Times New Roman" w:cs="Times New Roman"/>
          <w:b/>
          <w:bCs/>
          <w:sz w:val="23"/>
          <w:szCs w:val="23"/>
        </w:rPr>
      </w:pPr>
      <w:r w:rsidRPr="00ED5C43">
        <w:rPr>
          <w:rFonts w:ascii="Times New Roman" w:hAnsi="Times New Roman" w:cs="Times New Roman"/>
          <w:b/>
          <w:bCs/>
          <w:sz w:val="23"/>
          <w:szCs w:val="23"/>
        </w:rPr>
        <w:t>Основные структурные компоненты АДООП:</w:t>
      </w:r>
    </w:p>
    <w:p w14:paraId="6681F3C8" w14:textId="2B675450" w:rsidR="005033A3" w:rsidRPr="00ED5C43" w:rsidRDefault="005033A3" w:rsidP="00ED5C43">
      <w:pPr>
        <w:pStyle w:val="a3"/>
        <w:rPr>
          <w:rFonts w:ascii="Times New Roman" w:hAnsi="Times New Roman" w:cs="Times New Roman"/>
          <w:sz w:val="23"/>
          <w:szCs w:val="23"/>
        </w:rPr>
      </w:pPr>
      <w:r w:rsidRPr="00ED5C43">
        <w:rPr>
          <w:rFonts w:ascii="Times New Roman" w:hAnsi="Times New Roman" w:cs="Times New Roman"/>
          <w:sz w:val="23"/>
          <w:szCs w:val="23"/>
        </w:rPr>
        <w:t>- Пояснительная записка (общая характеристика программы);</w:t>
      </w:r>
    </w:p>
    <w:p w14:paraId="22722363" w14:textId="35433C78" w:rsidR="005033A3" w:rsidRPr="00ED5C43" w:rsidRDefault="005033A3" w:rsidP="00ED5C43">
      <w:pPr>
        <w:pStyle w:val="a3"/>
        <w:rPr>
          <w:rFonts w:ascii="Times New Roman" w:hAnsi="Times New Roman" w:cs="Times New Roman"/>
          <w:sz w:val="23"/>
          <w:szCs w:val="23"/>
        </w:rPr>
      </w:pPr>
      <w:r w:rsidRPr="00ED5C43">
        <w:rPr>
          <w:rFonts w:ascii="Times New Roman" w:hAnsi="Times New Roman" w:cs="Times New Roman"/>
          <w:sz w:val="23"/>
          <w:szCs w:val="23"/>
        </w:rPr>
        <w:t>- Цель и задачи программы;</w:t>
      </w:r>
    </w:p>
    <w:p w14:paraId="0FC45DBE" w14:textId="5B113036" w:rsidR="005033A3" w:rsidRPr="00ED5C43" w:rsidRDefault="005033A3" w:rsidP="00ED5C43">
      <w:pPr>
        <w:pStyle w:val="a3"/>
        <w:rPr>
          <w:rFonts w:ascii="Times New Roman" w:hAnsi="Times New Roman" w:cs="Times New Roman"/>
          <w:sz w:val="23"/>
          <w:szCs w:val="23"/>
        </w:rPr>
      </w:pPr>
      <w:r w:rsidRPr="00ED5C43">
        <w:rPr>
          <w:rFonts w:ascii="Times New Roman" w:hAnsi="Times New Roman" w:cs="Times New Roman"/>
          <w:sz w:val="23"/>
          <w:szCs w:val="23"/>
        </w:rPr>
        <w:t>- Содержание программы (учебный план, содержание учебно-тематического плана,</w:t>
      </w:r>
    </w:p>
    <w:p w14:paraId="7B4CEE27" w14:textId="77777777" w:rsidR="005033A3" w:rsidRPr="00ED5C43" w:rsidRDefault="005033A3" w:rsidP="00ED5C43">
      <w:pPr>
        <w:pStyle w:val="a3"/>
        <w:rPr>
          <w:rFonts w:ascii="Times New Roman" w:hAnsi="Times New Roman" w:cs="Times New Roman"/>
          <w:sz w:val="23"/>
          <w:szCs w:val="23"/>
        </w:rPr>
      </w:pPr>
      <w:r w:rsidRPr="00ED5C43">
        <w:rPr>
          <w:rFonts w:ascii="Times New Roman" w:hAnsi="Times New Roman" w:cs="Times New Roman"/>
          <w:sz w:val="23"/>
          <w:szCs w:val="23"/>
        </w:rPr>
        <w:t>планируемые результаты освоения АДООП);</w:t>
      </w:r>
    </w:p>
    <w:p w14:paraId="51594DD8" w14:textId="50D54809" w:rsidR="005033A3" w:rsidRPr="00ED5C43" w:rsidRDefault="005033A3" w:rsidP="00ED5C43">
      <w:pPr>
        <w:pStyle w:val="a3"/>
        <w:rPr>
          <w:rFonts w:ascii="Times New Roman" w:hAnsi="Times New Roman" w:cs="Times New Roman"/>
          <w:sz w:val="23"/>
          <w:szCs w:val="23"/>
        </w:rPr>
      </w:pPr>
      <w:r w:rsidRPr="00ED5C43">
        <w:rPr>
          <w:rFonts w:ascii="Times New Roman" w:hAnsi="Times New Roman" w:cs="Times New Roman"/>
          <w:sz w:val="23"/>
          <w:szCs w:val="23"/>
        </w:rPr>
        <w:t>- Комплекс организационно-педагогических условий: календарный учебный график,</w:t>
      </w:r>
    </w:p>
    <w:p w14:paraId="6A0C4516" w14:textId="77777777" w:rsidR="005033A3" w:rsidRPr="00ED5C43" w:rsidRDefault="005033A3" w:rsidP="00ED5C43">
      <w:pPr>
        <w:pStyle w:val="a3"/>
        <w:rPr>
          <w:rFonts w:ascii="Times New Roman" w:hAnsi="Times New Roman" w:cs="Times New Roman"/>
          <w:sz w:val="23"/>
          <w:szCs w:val="23"/>
        </w:rPr>
      </w:pPr>
      <w:r w:rsidRPr="00ED5C43">
        <w:rPr>
          <w:rFonts w:ascii="Times New Roman" w:hAnsi="Times New Roman" w:cs="Times New Roman"/>
          <w:sz w:val="23"/>
          <w:szCs w:val="23"/>
        </w:rPr>
        <w:t>условия реализации программы, формы промежуточной аттестации, критерии оценивания;</w:t>
      </w:r>
    </w:p>
    <w:p w14:paraId="73C3533A" w14:textId="03A683A2" w:rsidR="005033A3" w:rsidRPr="00ED5C43" w:rsidRDefault="005033A3" w:rsidP="00ED5C43">
      <w:pPr>
        <w:pStyle w:val="a3"/>
        <w:rPr>
          <w:rFonts w:ascii="Times New Roman" w:hAnsi="Times New Roman" w:cs="Times New Roman"/>
          <w:sz w:val="23"/>
          <w:szCs w:val="23"/>
        </w:rPr>
      </w:pPr>
      <w:r w:rsidRPr="00ED5C43">
        <w:rPr>
          <w:rFonts w:ascii="Times New Roman" w:hAnsi="Times New Roman" w:cs="Times New Roman"/>
          <w:sz w:val="23"/>
          <w:szCs w:val="23"/>
        </w:rPr>
        <w:t>- Методические материалы;</w:t>
      </w:r>
    </w:p>
    <w:p w14:paraId="275CCA0A" w14:textId="55BFA475" w:rsidR="005033A3" w:rsidRPr="00ED5C43" w:rsidRDefault="005033A3" w:rsidP="00ED5C43">
      <w:pPr>
        <w:pStyle w:val="a3"/>
        <w:rPr>
          <w:rFonts w:ascii="Times New Roman" w:hAnsi="Times New Roman" w:cs="Times New Roman"/>
          <w:sz w:val="23"/>
          <w:szCs w:val="23"/>
        </w:rPr>
      </w:pPr>
      <w:r w:rsidRPr="00ED5C43">
        <w:rPr>
          <w:rFonts w:ascii="Times New Roman" w:hAnsi="Times New Roman" w:cs="Times New Roman"/>
          <w:sz w:val="23"/>
          <w:szCs w:val="23"/>
        </w:rPr>
        <w:t>- Список литературы.</w:t>
      </w:r>
    </w:p>
    <w:bookmarkEnd w:id="0"/>
    <w:p w14:paraId="71D181F0" w14:textId="5B867AAE" w:rsidR="005033A3" w:rsidRPr="00ED5C43" w:rsidRDefault="005033A3" w:rsidP="00ED5C43">
      <w:pPr>
        <w:pStyle w:val="a3"/>
        <w:rPr>
          <w:rFonts w:ascii="Times New Roman" w:hAnsi="Times New Roman" w:cs="Times New Roman"/>
          <w:sz w:val="23"/>
          <w:szCs w:val="23"/>
        </w:rPr>
      </w:pPr>
      <w:r w:rsidRPr="00ED5C43">
        <w:rPr>
          <w:rFonts w:ascii="Times New Roman" w:hAnsi="Times New Roman" w:cs="Times New Roman"/>
          <w:sz w:val="23"/>
          <w:szCs w:val="23"/>
        </w:rPr>
        <w:t>Занятия проводятся в помещении образовательной организации (кабинет изобразительного искусства</w:t>
      </w:r>
      <w:r w:rsidR="00596492" w:rsidRPr="00ED5C43">
        <w:rPr>
          <w:rFonts w:ascii="Times New Roman" w:hAnsi="Times New Roman" w:cs="Times New Roman"/>
          <w:sz w:val="23"/>
          <w:szCs w:val="23"/>
        </w:rPr>
        <w:t xml:space="preserve"> № 26</w:t>
      </w:r>
      <w:r w:rsidRPr="00ED5C43">
        <w:rPr>
          <w:rFonts w:ascii="Times New Roman" w:hAnsi="Times New Roman" w:cs="Times New Roman"/>
          <w:sz w:val="23"/>
          <w:szCs w:val="23"/>
        </w:rPr>
        <w:t>, классные кабинеты, закрепленные за классами на 202</w:t>
      </w:r>
      <w:r w:rsidR="003463A5">
        <w:rPr>
          <w:rFonts w:ascii="Times New Roman" w:hAnsi="Times New Roman" w:cs="Times New Roman"/>
          <w:sz w:val="23"/>
          <w:szCs w:val="23"/>
        </w:rPr>
        <w:t>2</w:t>
      </w:r>
      <w:r w:rsidRPr="00ED5C43">
        <w:rPr>
          <w:rFonts w:ascii="Times New Roman" w:hAnsi="Times New Roman" w:cs="Times New Roman"/>
          <w:sz w:val="23"/>
          <w:szCs w:val="23"/>
        </w:rPr>
        <w:t>-202</w:t>
      </w:r>
      <w:r w:rsidR="003463A5">
        <w:rPr>
          <w:rFonts w:ascii="Times New Roman" w:hAnsi="Times New Roman" w:cs="Times New Roman"/>
          <w:sz w:val="23"/>
          <w:szCs w:val="23"/>
        </w:rPr>
        <w:t>3</w:t>
      </w:r>
      <w:bookmarkStart w:id="1" w:name="_GoBack"/>
      <w:bookmarkEnd w:id="1"/>
      <w:r w:rsidRPr="00ED5C43">
        <w:rPr>
          <w:rFonts w:ascii="Times New Roman" w:hAnsi="Times New Roman" w:cs="Times New Roman"/>
          <w:sz w:val="23"/>
          <w:szCs w:val="23"/>
        </w:rPr>
        <w:t xml:space="preserve"> учебный год.</w:t>
      </w:r>
      <w:r w:rsidR="00596492" w:rsidRPr="00ED5C43">
        <w:rPr>
          <w:rFonts w:ascii="Times New Roman" w:hAnsi="Times New Roman" w:cs="Times New Roman"/>
          <w:sz w:val="23"/>
          <w:szCs w:val="23"/>
        </w:rPr>
        <w:t>)</w:t>
      </w:r>
    </w:p>
    <w:p w14:paraId="487A9A72" w14:textId="2283D1F8" w:rsidR="00A41A61" w:rsidRPr="00ED5C43" w:rsidRDefault="00A41A61" w:rsidP="00A41A61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14:paraId="7D0A3552" w14:textId="77777777" w:rsidR="00A41A61" w:rsidRDefault="00A41A61" w:rsidP="00A41A6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00437" w14:textId="38B7C4EB" w:rsidR="00A41A61" w:rsidRPr="00381CEB" w:rsidRDefault="00A41A61" w:rsidP="00A41A61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1CEB">
        <w:rPr>
          <w:rFonts w:ascii="Times New Roman" w:hAnsi="Times New Roman" w:cs="Times New Roman"/>
          <w:b/>
          <w:bCs/>
          <w:sz w:val="23"/>
          <w:szCs w:val="23"/>
        </w:rPr>
        <w:lastRenderedPageBreak/>
        <w:t>АННОТАЦИЯ</w:t>
      </w:r>
    </w:p>
    <w:p w14:paraId="1E7E8082" w14:textId="77777777" w:rsidR="00A41A61" w:rsidRPr="00381CEB" w:rsidRDefault="00A41A61" w:rsidP="00A41A61">
      <w:pPr>
        <w:pStyle w:val="a3"/>
        <w:ind w:firstLine="708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к адаптированной дополнительной общеобразовательной общеразвивающей</w:t>
      </w:r>
    </w:p>
    <w:p w14:paraId="7614BC7C" w14:textId="77777777" w:rsidR="00A41A61" w:rsidRPr="00381CEB" w:rsidRDefault="00A41A61" w:rsidP="00A41A61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программе для обучающихся с ограниченными возможностями здоровья</w:t>
      </w:r>
    </w:p>
    <w:p w14:paraId="148FE945" w14:textId="10B94CBA" w:rsidR="00A41A61" w:rsidRDefault="00A41A61" w:rsidP="00A41A61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1CEB">
        <w:rPr>
          <w:rFonts w:ascii="Times New Roman" w:hAnsi="Times New Roman" w:cs="Times New Roman"/>
          <w:b/>
          <w:bCs/>
          <w:sz w:val="23"/>
          <w:szCs w:val="23"/>
        </w:rPr>
        <w:t>театральная студия «Лучики» Автор-составитель: Подгорбунская Т.А.</w:t>
      </w:r>
    </w:p>
    <w:p w14:paraId="2FC13C89" w14:textId="77777777" w:rsidR="00381CEB" w:rsidRPr="00381CEB" w:rsidRDefault="00381CEB" w:rsidP="00A41A61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FF4B83B" w14:textId="578182D1" w:rsidR="00A41A61" w:rsidRPr="00381CEB" w:rsidRDefault="00A41A61" w:rsidP="00A41A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81CEB">
        <w:rPr>
          <w:rFonts w:ascii="Times New Roman" w:eastAsia="Calibri" w:hAnsi="Times New Roman" w:cs="Times New Roman"/>
          <w:sz w:val="23"/>
          <w:szCs w:val="23"/>
        </w:rPr>
        <w:t xml:space="preserve">Адаптированная дополнительная общеобразовательная общеразвивающая программа для детей с ограниченными возможностями </w:t>
      </w:r>
      <w:r w:rsidR="000C53C6" w:rsidRPr="00381CEB">
        <w:rPr>
          <w:rFonts w:ascii="Times New Roman" w:eastAsia="Calibri" w:hAnsi="Times New Roman" w:cs="Times New Roman"/>
          <w:sz w:val="23"/>
          <w:szCs w:val="23"/>
        </w:rPr>
        <w:t>здоровья театральная</w:t>
      </w:r>
      <w:r w:rsidRPr="00381CEB">
        <w:rPr>
          <w:rFonts w:ascii="Times New Roman" w:eastAsia="Calibri" w:hAnsi="Times New Roman" w:cs="Times New Roman"/>
          <w:sz w:val="23"/>
          <w:szCs w:val="23"/>
        </w:rPr>
        <w:t xml:space="preserve"> студия «Лучики» разработана в соответствии со следующими нормативно-правовыми документами: </w:t>
      </w:r>
    </w:p>
    <w:p w14:paraId="1A4CAA2B" w14:textId="77777777" w:rsidR="00A41A61" w:rsidRPr="00381CEB" w:rsidRDefault="00A41A61" w:rsidP="00A41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CEB">
        <w:rPr>
          <w:rFonts w:ascii="Calibri" w:eastAsia="Calibri" w:hAnsi="Calibri" w:cs="Times New Roman"/>
          <w:sz w:val="23"/>
          <w:szCs w:val="23"/>
          <w:lang w:eastAsia="ru-RU"/>
        </w:rPr>
        <w:t xml:space="preserve">- </w:t>
      </w:r>
      <w:r w:rsidRPr="00381CEB">
        <w:rPr>
          <w:rFonts w:ascii="Times New Roman" w:eastAsia="Calibri" w:hAnsi="Times New Roman" w:cs="Times New Roman"/>
          <w:sz w:val="23"/>
          <w:szCs w:val="23"/>
          <w:lang w:eastAsia="ru-RU"/>
        </w:rPr>
        <w:t>Закон Российской Федерации</w:t>
      </w:r>
      <w:r w:rsidRPr="00381CEB">
        <w:rPr>
          <w:rFonts w:ascii="Calibri" w:eastAsia="Calibri" w:hAnsi="Calibri" w:cs="Times New Roman"/>
          <w:sz w:val="23"/>
          <w:szCs w:val="23"/>
          <w:lang w:eastAsia="ru-RU"/>
        </w:rPr>
        <w:t xml:space="preserve"> 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29 декабря 2012 г. № 273 - ФЗ «Об образовании в Российской Федерации» (с изменениями и дополнениями); </w:t>
      </w:r>
    </w:p>
    <w:p w14:paraId="0A28FB7B" w14:textId="77777777" w:rsidR="00A41A61" w:rsidRPr="00381CEB" w:rsidRDefault="00A41A61" w:rsidP="00A41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Приказ Министерства Просвещения РФ от 9 ноября 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61445893" w14:textId="77777777" w:rsidR="00A41A61" w:rsidRPr="00381CEB" w:rsidRDefault="00A41A61" w:rsidP="00A41A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hyperlink r:id="rId5" w:history="1">
        <w:r w:rsidRPr="00381CE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Приказ Министерства просвещения России от 03 сентября 2019 № 467 "Об утверждении Целевой модели развития региональных систем развития дополнительного образования детей"</w:t>
        </w:r>
      </w:hyperlink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</w:p>
    <w:p w14:paraId="1606F6C4" w14:textId="77777777" w:rsidR="00A41A61" w:rsidRPr="00381CEB" w:rsidRDefault="00A41A61" w:rsidP="00A41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Приказ Министерства просвещения РФ от 30 сентября 2020 г. N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196";</w:t>
      </w:r>
    </w:p>
    <w:p w14:paraId="24357E3E" w14:textId="77777777" w:rsidR="00A41A61" w:rsidRPr="00381CEB" w:rsidRDefault="00A41A61" w:rsidP="00A41A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- Постановление Главного государственного санитарного врача РФ от 28 сентября 2020 г. 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  </w:t>
      </w:r>
    </w:p>
    <w:p w14:paraId="3338DD7A" w14:textId="77777777" w:rsidR="00A41A61" w:rsidRPr="00381CEB" w:rsidRDefault="00A41A61" w:rsidP="00A41A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- Постановление Главного государственного санитарного врача РФ от 28.01.2021 N2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Устав КГБОУ «Барнаульская общеобразовательная школа-интернат № 4».   </w:t>
      </w:r>
    </w:p>
    <w:p w14:paraId="279559B4" w14:textId="6D356D91" w:rsidR="00A41A61" w:rsidRPr="00381CEB" w:rsidRDefault="000C53C6" w:rsidP="00A41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Положением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о</w:t>
      </w:r>
      <w:r w:rsidR="00A41A61"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«Разработке, порядке утверждения, реализации и корректировке адаптированной дополнительной общеобразовательной   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общеразвивающей программы</w:t>
      </w:r>
      <w:r w:rsidR="00A41A61"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КГБОУ «Барнаульская общеобразовательная школа-интернат № 4».</w:t>
      </w:r>
    </w:p>
    <w:p w14:paraId="1EDAFB8C" w14:textId="7B4726AB" w:rsidR="00A41A61" w:rsidRPr="00381CEB" w:rsidRDefault="00A41A61" w:rsidP="00A41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="000C53C6"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</w:t>
      </w:r>
      <w:r w:rsidR="000C53C6"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основе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образовательной программы «Театр» (вариант наполнения художественно-эстетического профиля). Автор Е.И. Косинец. М.: МИОО.2014 года.</w:t>
      </w:r>
    </w:p>
    <w:p w14:paraId="62F21D75" w14:textId="77777777" w:rsidR="00A41A61" w:rsidRPr="00381CEB" w:rsidRDefault="00A41A61" w:rsidP="00A41A6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3"/>
          <w:szCs w:val="23"/>
          <w:lang w:eastAsia="zh-CN" w:bidi="hi-IN"/>
        </w:rPr>
      </w:pPr>
      <w:r w:rsidRPr="00381CEB">
        <w:rPr>
          <w:rFonts w:ascii="Times New Roman" w:eastAsia="DejaVu Sans" w:hAnsi="Times New Roman" w:cs="Times New Roman"/>
          <w:b/>
          <w:sz w:val="23"/>
          <w:szCs w:val="23"/>
          <w:lang w:eastAsia="zh-CN" w:bidi="hi-IN"/>
        </w:rPr>
        <w:t>Направленность АДООП</w:t>
      </w:r>
      <w:r w:rsidRPr="00381CEB">
        <w:rPr>
          <w:rFonts w:ascii="Times New Roman" w:eastAsia="DejaVu Sans" w:hAnsi="Times New Roman" w:cs="Times New Roman"/>
          <w:sz w:val="23"/>
          <w:szCs w:val="23"/>
          <w:lang w:eastAsia="zh-CN" w:bidi="hi-IN"/>
        </w:rPr>
        <w:t>. Согласно «Порядка организации и осуществления образовательной деятельности по дополнительным общеобразовательным программам», «Концепции развития дополнительного образования детей» программа «Театральная студия «Лучики» имеет художественную направленность.</w:t>
      </w:r>
    </w:p>
    <w:p w14:paraId="254FE4A4" w14:textId="5D3155E7" w:rsidR="00A41A61" w:rsidRPr="00381CEB" w:rsidRDefault="00A41A61" w:rsidP="00A41A6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Адресат АДООП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0C53C6"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>АДООП театральная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студия </w:t>
      </w:r>
      <w:r w:rsidRPr="00381CEB">
        <w:rPr>
          <w:rFonts w:ascii="Times New Roman" w:eastAsia="Calibri" w:hAnsi="Times New Roman" w:cs="Times New Roman"/>
          <w:b/>
          <w:sz w:val="23"/>
          <w:szCs w:val="23"/>
        </w:rPr>
        <w:t>«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Лучики» ориентирована на обучающихся 3-10 классов КГБОУ 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«Барнаульская общеобразовательная школа-интернат № 4». Количество детей в группе - до 15 человек.</w:t>
      </w:r>
    </w:p>
    <w:p w14:paraId="050321E0" w14:textId="77777777" w:rsidR="00A41A61" w:rsidRPr="00381CEB" w:rsidRDefault="00A41A61" w:rsidP="00A41A61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FF0000"/>
          <w:sz w:val="23"/>
          <w:szCs w:val="23"/>
        </w:rPr>
      </w:pPr>
      <w:r w:rsidRPr="00381CEB">
        <w:rPr>
          <w:rFonts w:ascii="Times New Roman" w:eastAsia="DejaVu Sans" w:hAnsi="Times New Roman" w:cs="Times New Roman"/>
          <w:b/>
          <w:sz w:val="23"/>
          <w:szCs w:val="23"/>
        </w:rPr>
        <w:t>Объем АДООП</w:t>
      </w:r>
      <w:r w:rsidRPr="00381CEB">
        <w:rPr>
          <w:rFonts w:ascii="Times New Roman" w:eastAsia="DejaVu Sans" w:hAnsi="Times New Roman" w:cs="Times New Roman"/>
          <w:sz w:val="23"/>
          <w:szCs w:val="23"/>
        </w:rPr>
        <w:t>. Программа рассчитана на 140 часов.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(1 год обучения, 4 часа в неделю)</w:t>
      </w:r>
    </w:p>
    <w:p w14:paraId="108CB384" w14:textId="77777777" w:rsidR="00ED5C43" w:rsidRPr="00381CEB" w:rsidRDefault="00A41A61" w:rsidP="00A41A61">
      <w:pP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381CEB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Форма обучения</w:t>
      </w:r>
      <w:r w:rsidRPr="00381CEB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 xml:space="preserve"> – очная. </w:t>
      </w:r>
      <w:r w:rsidRPr="00381CE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Язык обучения</w:t>
      </w:r>
      <w:r w:rsidRPr="00381CEB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 xml:space="preserve"> -русский</w:t>
      </w:r>
      <w:r w:rsidR="00ED5C43" w:rsidRPr="00381C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</w:t>
      </w:r>
    </w:p>
    <w:p w14:paraId="07890353" w14:textId="2A00E3AC" w:rsidR="00ED5C43" w:rsidRPr="00381CEB" w:rsidRDefault="00ED5C43" w:rsidP="00A41A61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381C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Содержание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Материал программы дается в следующих разделах: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r w:rsidRPr="00ED5C43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Основы театральной культуры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>», «</w:t>
      </w:r>
      <w:r w:rsidRPr="00ED5C43">
        <w:rPr>
          <w:rFonts w:ascii="Times New Roman" w:eastAsia="Times New Roman" w:hAnsi="Times New Roman" w:cs="Times New Roman"/>
          <w:sz w:val="23"/>
          <w:szCs w:val="23"/>
          <w:lang w:eastAsia="ru-RU"/>
        </w:rPr>
        <w:t>Культура и техника речи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>», «</w:t>
      </w:r>
      <w:r w:rsidRPr="00ED5C43">
        <w:rPr>
          <w:rFonts w:ascii="Times New Roman" w:eastAsia="Times New Roman" w:hAnsi="Times New Roman" w:cs="Times New Roman"/>
          <w:sz w:val="23"/>
          <w:szCs w:val="23"/>
          <w:lang w:eastAsia="ru-RU"/>
        </w:rPr>
        <w:t>Театральная игра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>»,</w:t>
      </w:r>
      <w:r w:rsidR="00381CEB"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r w:rsidR="00381CEB" w:rsidRPr="00ED5C43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Работа над спектаклем</w:t>
      </w:r>
      <w:r w:rsidR="00381CEB"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>», «</w:t>
      </w:r>
      <w:r w:rsidR="00381CEB" w:rsidRPr="00ED5C43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Закрытие театрального сезона</w:t>
      </w:r>
      <w:r w:rsidR="00381CEB"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>».</w:t>
      </w:r>
    </w:p>
    <w:p w14:paraId="73D6FE4B" w14:textId="77777777" w:rsidR="00A41A61" w:rsidRPr="00381CEB" w:rsidRDefault="00A41A61" w:rsidP="00A41A61">
      <w:pPr>
        <w:pStyle w:val="a3"/>
        <w:rPr>
          <w:rFonts w:ascii="Times New Roman" w:hAnsi="Times New Roman" w:cs="Times New Roman"/>
          <w:b/>
          <w:bCs/>
          <w:sz w:val="23"/>
          <w:szCs w:val="23"/>
        </w:rPr>
      </w:pPr>
      <w:r w:rsidRPr="00381CEB">
        <w:rPr>
          <w:rFonts w:ascii="Times New Roman" w:hAnsi="Times New Roman" w:cs="Times New Roman"/>
          <w:b/>
          <w:bCs/>
          <w:sz w:val="23"/>
          <w:szCs w:val="23"/>
        </w:rPr>
        <w:t>Основные структурные компоненты АДООП:</w:t>
      </w:r>
    </w:p>
    <w:p w14:paraId="19E67DAE" w14:textId="77777777" w:rsidR="00A41A61" w:rsidRPr="00381CEB" w:rsidRDefault="00A41A61" w:rsidP="00A41A61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Пояснительная записка (общая характеристика программы);</w:t>
      </w:r>
    </w:p>
    <w:p w14:paraId="3A704E8F" w14:textId="77777777" w:rsidR="00A41A61" w:rsidRPr="00381CEB" w:rsidRDefault="00A41A61" w:rsidP="00A41A61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Цель и задачи программы;</w:t>
      </w:r>
    </w:p>
    <w:p w14:paraId="01828F55" w14:textId="77777777" w:rsidR="00A41A61" w:rsidRPr="00381CEB" w:rsidRDefault="00A41A61" w:rsidP="00A41A61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Содержание программы (учебный план, содержание учебно-тематического плана,</w:t>
      </w:r>
    </w:p>
    <w:p w14:paraId="08C15905" w14:textId="77777777" w:rsidR="00A41A61" w:rsidRPr="00381CEB" w:rsidRDefault="00A41A61" w:rsidP="00A41A61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планируемые результаты освоения АДООП);</w:t>
      </w:r>
    </w:p>
    <w:p w14:paraId="7C80BD93" w14:textId="77777777" w:rsidR="00A41A61" w:rsidRPr="00381CEB" w:rsidRDefault="00A41A61" w:rsidP="00A41A61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Комплекс организационно-педагогических условий: календарный учебный график,</w:t>
      </w:r>
    </w:p>
    <w:p w14:paraId="71F5B4E9" w14:textId="77777777" w:rsidR="00A41A61" w:rsidRPr="00381CEB" w:rsidRDefault="00A41A61" w:rsidP="00A41A61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условия реализации программы, формы промежуточной аттестации, критерии оценивания;</w:t>
      </w:r>
    </w:p>
    <w:p w14:paraId="7A2A44A7" w14:textId="77777777" w:rsidR="00A41A61" w:rsidRPr="00381CEB" w:rsidRDefault="00A41A61" w:rsidP="00A41A61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Методические материалы;</w:t>
      </w:r>
    </w:p>
    <w:p w14:paraId="4298BE2B" w14:textId="77777777" w:rsidR="00A41A61" w:rsidRPr="00381CEB" w:rsidRDefault="00A41A61" w:rsidP="00A41A61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Список литературы.</w:t>
      </w:r>
    </w:p>
    <w:p w14:paraId="0BAC95B6" w14:textId="0ED746E2" w:rsidR="00A41A61" w:rsidRPr="00381CEB" w:rsidRDefault="00A41A61" w:rsidP="00A41A61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Занятия проводятся в помещении образовательной организации (Актовый зал, кабинет театральной студии «Лучики»</w:t>
      </w:r>
      <w:r w:rsidR="00596492" w:rsidRPr="00381CEB">
        <w:rPr>
          <w:rFonts w:ascii="Times New Roman" w:hAnsi="Times New Roman" w:cs="Times New Roman"/>
          <w:sz w:val="23"/>
          <w:szCs w:val="23"/>
        </w:rPr>
        <w:t xml:space="preserve"> № 46</w:t>
      </w:r>
      <w:r w:rsidRPr="00381CEB">
        <w:rPr>
          <w:rFonts w:ascii="Times New Roman" w:hAnsi="Times New Roman" w:cs="Times New Roman"/>
          <w:sz w:val="23"/>
          <w:szCs w:val="23"/>
        </w:rPr>
        <w:t xml:space="preserve">) </w:t>
      </w:r>
    </w:p>
    <w:p w14:paraId="5FFF1B35" w14:textId="6CD8B9AA" w:rsidR="005033A3" w:rsidRDefault="005033A3" w:rsidP="005033A3"/>
    <w:p w14:paraId="33139DDC" w14:textId="77777777" w:rsidR="00381CEB" w:rsidRDefault="00381CEB" w:rsidP="00FA45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9C656" w14:textId="77777777" w:rsidR="00381CEB" w:rsidRDefault="00381CEB" w:rsidP="00FA45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20A12" w14:textId="77777777" w:rsidR="00381CEB" w:rsidRDefault="00381CEB" w:rsidP="00FA451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FE51E" w14:textId="4C4AD74A" w:rsidR="00FA451F" w:rsidRPr="00381CEB" w:rsidRDefault="00FA451F" w:rsidP="00FA451F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1CEB">
        <w:rPr>
          <w:rFonts w:ascii="Times New Roman" w:hAnsi="Times New Roman" w:cs="Times New Roman"/>
          <w:b/>
          <w:bCs/>
          <w:sz w:val="23"/>
          <w:szCs w:val="23"/>
        </w:rPr>
        <w:t>АННОТАЦИЯ</w:t>
      </w:r>
    </w:p>
    <w:p w14:paraId="476569E5" w14:textId="77777777" w:rsidR="00FA451F" w:rsidRPr="00381CEB" w:rsidRDefault="00FA451F" w:rsidP="00FA451F">
      <w:pPr>
        <w:pStyle w:val="a3"/>
        <w:ind w:firstLine="708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к адаптированной дополнительной общеобразовательной общеразвивающей</w:t>
      </w:r>
    </w:p>
    <w:p w14:paraId="189C404C" w14:textId="77777777" w:rsidR="00FA451F" w:rsidRPr="00381CEB" w:rsidRDefault="00FA451F" w:rsidP="00FA451F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программе для обучающихся с ограниченными возможностями здоровья</w:t>
      </w:r>
    </w:p>
    <w:p w14:paraId="3D5B6FBD" w14:textId="233C19C1" w:rsidR="00FA451F" w:rsidRPr="00381CEB" w:rsidRDefault="00FA451F" w:rsidP="00FA451F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1CEB">
        <w:rPr>
          <w:rFonts w:ascii="Times New Roman" w:hAnsi="Times New Roman" w:cs="Times New Roman"/>
          <w:b/>
          <w:bCs/>
          <w:sz w:val="23"/>
          <w:szCs w:val="23"/>
        </w:rPr>
        <w:t xml:space="preserve"> «</w:t>
      </w:r>
      <w:r w:rsidR="000C53C6" w:rsidRPr="00381CEB">
        <w:rPr>
          <w:rFonts w:ascii="Times New Roman" w:hAnsi="Times New Roman" w:cs="Times New Roman"/>
          <w:b/>
          <w:bCs/>
          <w:sz w:val="23"/>
          <w:szCs w:val="23"/>
        </w:rPr>
        <w:t>Занимательный английский</w:t>
      </w:r>
      <w:r w:rsidRPr="00381CEB">
        <w:rPr>
          <w:rFonts w:ascii="Times New Roman" w:hAnsi="Times New Roman" w:cs="Times New Roman"/>
          <w:b/>
          <w:bCs/>
          <w:sz w:val="23"/>
          <w:szCs w:val="23"/>
        </w:rPr>
        <w:t xml:space="preserve">» Автор-составитель: </w:t>
      </w:r>
      <w:r w:rsidR="000C53C6" w:rsidRPr="00381CEB">
        <w:rPr>
          <w:rFonts w:ascii="Times New Roman" w:hAnsi="Times New Roman" w:cs="Times New Roman"/>
          <w:b/>
          <w:bCs/>
          <w:sz w:val="23"/>
          <w:szCs w:val="23"/>
        </w:rPr>
        <w:t>Каланча Ю.Н</w:t>
      </w:r>
      <w:r w:rsidRPr="00381CEB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53B4CD9D" w14:textId="77777777" w:rsidR="00381CEB" w:rsidRPr="00381CEB" w:rsidRDefault="00381CEB" w:rsidP="00FA451F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252B749" w14:textId="77777777" w:rsidR="000C53C6" w:rsidRPr="00381CEB" w:rsidRDefault="000C53C6" w:rsidP="000C5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Адаптированная дополнительная общеобразовательная общеразвивающая программа для детей с ограниченными возможностями здоровья «Занимательный английский» разработана в соответствии со следующими нормативно-правовыми документами: </w:t>
      </w:r>
    </w:p>
    <w:p w14:paraId="6A4E5A43" w14:textId="77777777" w:rsidR="000C53C6" w:rsidRPr="00381CEB" w:rsidRDefault="000C53C6" w:rsidP="000C5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CEB">
        <w:rPr>
          <w:rFonts w:ascii="Calibri" w:eastAsia="Calibri" w:hAnsi="Calibri" w:cs="Times New Roman"/>
          <w:sz w:val="23"/>
          <w:szCs w:val="23"/>
          <w:lang w:eastAsia="ru-RU"/>
        </w:rPr>
        <w:t xml:space="preserve">- </w:t>
      </w:r>
      <w:r w:rsidRPr="00381CEB">
        <w:rPr>
          <w:rFonts w:ascii="Times New Roman" w:eastAsia="Calibri" w:hAnsi="Times New Roman" w:cs="Times New Roman"/>
          <w:sz w:val="23"/>
          <w:szCs w:val="23"/>
          <w:lang w:eastAsia="ru-RU"/>
        </w:rPr>
        <w:t>Закон Российской Федерации</w:t>
      </w:r>
      <w:r w:rsidRPr="00381CEB">
        <w:rPr>
          <w:rFonts w:ascii="Calibri" w:eastAsia="Calibri" w:hAnsi="Calibri" w:cs="Times New Roman"/>
          <w:sz w:val="23"/>
          <w:szCs w:val="23"/>
          <w:lang w:eastAsia="ru-RU"/>
        </w:rPr>
        <w:t xml:space="preserve"> 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29 декабря 2012 г. № 273 - ФЗ «Об образовании в Российской Федерации» (с изменениями и дополнениями); </w:t>
      </w:r>
    </w:p>
    <w:p w14:paraId="5AE9A829" w14:textId="77777777" w:rsidR="000C53C6" w:rsidRPr="00381CEB" w:rsidRDefault="000C53C6" w:rsidP="000C5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Приказ Министерства Просвещения РФ от 9 ноября 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50E51558" w14:textId="77777777" w:rsidR="000C53C6" w:rsidRPr="00381CEB" w:rsidRDefault="000C53C6" w:rsidP="000C5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hyperlink r:id="rId6" w:history="1">
        <w:r w:rsidRPr="00381CE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Приказ Министерства просвещения России от 03 сентября 2019 № 467 "Об утверждении Целевой модели развития региональных систем развития дополнительного образования детей"</w:t>
        </w:r>
      </w:hyperlink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</w:p>
    <w:p w14:paraId="7F70B2BF" w14:textId="77777777" w:rsidR="000C53C6" w:rsidRPr="00381CEB" w:rsidRDefault="000C53C6" w:rsidP="000C5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Приказ Министерства просвещения РФ от 30 сентября 2020 г. N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196";</w:t>
      </w:r>
    </w:p>
    <w:p w14:paraId="21864B2A" w14:textId="77777777" w:rsidR="000C53C6" w:rsidRPr="00381CEB" w:rsidRDefault="000C53C6" w:rsidP="000C5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- Постановление Главного государственного санитарного врача РФ от 28 сентября 2020 г. 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  </w:t>
      </w:r>
    </w:p>
    <w:p w14:paraId="37FE54D0" w14:textId="77777777" w:rsidR="000C53C6" w:rsidRPr="00381CEB" w:rsidRDefault="000C53C6" w:rsidP="000C5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- Постановление Главного государственного санитарного врача РФ от 28.01.2021 N2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Устав КГБОУ «Барнаульская общеобразовательная школа-интернат № 4».   </w:t>
      </w:r>
    </w:p>
    <w:p w14:paraId="33087F23" w14:textId="77777777" w:rsidR="000C53C6" w:rsidRPr="00381CEB" w:rsidRDefault="000C53C6" w:rsidP="000C5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Положением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о «Разработке, порядке утверждения, реализации и корректировке адаптированной дополнительной общеобразовательной   общеразвивающей  программы КГБОУ «Барнаульская общеобразовательная школа-интернат № 4».</w:t>
      </w:r>
    </w:p>
    <w:p w14:paraId="680237CE" w14:textId="77777777" w:rsidR="000C53C6" w:rsidRPr="00381CEB" w:rsidRDefault="000C53C6" w:rsidP="000C53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основе примерной программы основного общего образования по иностранным языкам (английский в фокусе 7 класс.  Ваулина Ю.Е., Дж. Дули).</w:t>
      </w:r>
    </w:p>
    <w:p w14:paraId="50BE76D5" w14:textId="77777777" w:rsidR="000C53C6" w:rsidRPr="00381CEB" w:rsidRDefault="000C53C6" w:rsidP="000C5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Направленность АДООП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Согласно «Порядка организации и осуществления образовательной деятельности по дополнительным общеобразовательным программам», «Концепции развития дополнительного образования детей» программа «Занимательный английский» имеет социально-гуманитарную направленность.</w:t>
      </w:r>
    </w:p>
    <w:p w14:paraId="5DEB26D6" w14:textId="7673B4AC" w:rsidR="000C53C6" w:rsidRPr="00381CEB" w:rsidRDefault="000C53C6" w:rsidP="000C53C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381CEB">
        <w:rPr>
          <w:rFonts w:ascii="Times New Roman" w:eastAsia="Calibri" w:hAnsi="Times New Roman" w:cs="Times New Roman"/>
          <w:b/>
          <w:sz w:val="23"/>
          <w:szCs w:val="23"/>
        </w:rPr>
        <w:t xml:space="preserve">Адресат программы </w:t>
      </w:r>
      <w:bookmarkStart w:id="2" w:name="_Hlk97048085"/>
      <w:r w:rsidRPr="00381CEB">
        <w:rPr>
          <w:rFonts w:ascii="Times New Roman" w:eastAsia="Calibri" w:hAnsi="Times New Roman" w:cs="Times New Roman"/>
          <w:b/>
          <w:sz w:val="23"/>
          <w:szCs w:val="23"/>
        </w:rPr>
        <w:t>АДООП</w:t>
      </w:r>
      <w:r w:rsidRPr="00381CEB">
        <w:rPr>
          <w:rFonts w:ascii="Times New Roman" w:eastAsia="Calibri" w:hAnsi="Times New Roman" w:cs="Times New Roman"/>
          <w:sz w:val="23"/>
          <w:szCs w:val="23"/>
        </w:rPr>
        <w:t xml:space="preserve"> «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Занимательный английский» ориентирована на обучающихся 7 класса КГБОУ 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«Барнаульская общеобразовательная школа-интернат № 4». Количество детей в группе - до 15 человек.</w:t>
      </w:r>
    </w:p>
    <w:bookmarkEnd w:id="2"/>
    <w:p w14:paraId="213DC951" w14:textId="77777777" w:rsidR="000C53C6" w:rsidRPr="00381CEB" w:rsidRDefault="000C53C6" w:rsidP="000C5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Объем программы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bookmarkStart w:id="3" w:name="_Hlk97048485"/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Программа рассчитана на 70 часов (1 год обучения, 2 часа в неделю)</w:t>
      </w:r>
      <w:bookmarkEnd w:id="3"/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.</w:t>
      </w:r>
    </w:p>
    <w:p w14:paraId="5A60FFA4" w14:textId="658E709F" w:rsidR="000C53C6" w:rsidRPr="00381CEB" w:rsidRDefault="000C53C6" w:rsidP="000C5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bookmarkStart w:id="4" w:name="_Hlk97048401"/>
      <w:r w:rsidRPr="00381CE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Форма обучения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– очная. </w:t>
      </w:r>
      <w:r w:rsidRPr="00381CE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Язык обучения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-русский.</w:t>
      </w:r>
    </w:p>
    <w:p w14:paraId="13522FCC" w14:textId="7B234DCC" w:rsidR="00153439" w:rsidRPr="00381CEB" w:rsidRDefault="00153439" w:rsidP="000C5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Содержание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Материал программы дается в следующих разделах: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«</w:t>
      </w:r>
      <w:r w:rsidRPr="001534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Страна изучаемого языка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», «</w:t>
      </w:r>
      <w:r w:rsidRPr="001534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Известные британцы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», «</w:t>
      </w:r>
      <w:r w:rsidRPr="001534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Досуг в Великобритании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», «</w:t>
      </w:r>
      <w:r w:rsidRPr="001534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технологий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», «</w:t>
      </w:r>
      <w:r w:rsidRPr="001534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Жизнь подростков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», «</w:t>
      </w:r>
      <w:r w:rsidRPr="0015343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гости к английским школьникам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</w:t>
      </w:r>
    </w:p>
    <w:bookmarkEnd w:id="4"/>
    <w:p w14:paraId="4DA2D18E" w14:textId="77777777" w:rsidR="00EE2B83" w:rsidRPr="00381CEB" w:rsidRDefault="00EE2B83" w:rsidP="00EE2B83">
      <w:pPr>
        <w:pStyle w:val="a3"/>
        <w:rPr>
          <w:rFonts w:ascii="Times New Roman" w:hAnsi="Times New Roman" w:cs="Times New Roman"/>
          <w:b/>
          <w:bCs/>
          <w:sz w:val="23"/>
          <w:szCs w:val="23"/>
        </w:rPr>
      </w:pPr>
      <w:r w:rsidRPr="00381CEB">
        <w:rPr>
          <w:rFonts w:ascii="Times New Roman" w:hAnsi="Times New Roman" w:cs="Times New Roman"/>
          <w:b/>
          <w:bCs/>
          <w:sz w:val="23"/>
          <w:szCs w:val="23"/>
        </w:rPr>
        <w:t>Основные структурные компоненты АДООП:</w:t>
      </w:r>
    </w:p>
    <w:p w14:paraId="7A4E0A87" w14:textId="77777777" w:rsidR="00EE2B83" w:rsidRPr="00381CEB" w:rsidRDefault="00EE2B83" w:rsidP="00EE2B83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Пояснительная записка (общая характеристика программы);</w:t>
      </w:r>
    </w:p>
    <w:p w14:paraId="1EF6C3FF" w14:textId="77777777" w:rsidR="00EE2B83" w:rsidRPr="00381CEB" w:rsidRDefault="00EE2B83" w:rsidP="00EE2B83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Цель и задачи программы;</w:t>
      </w:r>
    </w:p>
    <w:p w14:paraId="7BC9D74A" w14:textId="77777777" w:rsidR="00EE2B83" w:rsidRPr="00381CEB" w:rsidRDefault="00EE2B83" w:rsidP="00EE2B83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Содержание программы (учебный план, содержание учебно-тематического плана,</w:t>
      </w:r>
    </w:p>
    <w:p w14:paraId="095520EE" w14:textId="77777777" w:rsidR="00EE2B83" w:rsidRPr="00381CEB" w:rsidRDefault="00EE2B83" w:rsidP="00EE2B83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планируемые результаты освоения АДООП);</w:t>
      </w:r>
    </w:p>
    <w:p w14:paraId="21DD056F" w14:textId="77777777" w:rsidR="00EE2B83" w:rsidRPr="00381CEB" w:rsidRDefault="00EE2B83" w:rsidP="00EE2B83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Комплекс организационно-педагогических условий: календарный учебный график,</w:t>
      </w:r>
    </w:p>
    <w:p w14:paraId="372624ED" w14:textId="77777777" w:rsidR="00EE2B83" w:rsidRPr="00381CEB" w:rsidRDefault="00EE2B83" w:rsidP="00EE2B83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условия реализации программы, формы промежуточной аттестации, критерии оценивания;</w:t>
      </w:r>
    </w:p>
    <w:p w14:paraId="4D637B61" w14:textId="77777777" w:rsidR="00EE2B83" w:rsidRPr="00381CEB" w:rsidRDefault="00EE2B83" w:rsidP="00EE2B83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Методические материалы;</w:t>
      </w:r>
    </w:p>
    <w:p w14:paraId="7C810590" w14:textId="77777777" w:rsidR="00EE2B83" w:rsidRPr="00381CEB" w:rsidRDefault="00EE2B83" w:rsidP="00EE2B83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Список литературы.</w:t>
      </w:r>
    </w:p>
    <w:p w14:paraId="7CBF5088" w14:textId="1E355413" w:rsidR="00EE2B83" w:rsidRPr="00381CEB" w:rsidRDefault="00EE2B83" w:rsidP="00EE2B83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 xml:space="preserve">Занятия проводятся в помещении образовательной организации (кабинет  </w:t>
      </w:r>
    </w:p>
    <w:p w14:paraId="38CB824E" w14:textId="468127F7" w:rsidR="000C53C6" w:rsidRPr="00381CEB" w:rsidRDefault="00EE2B83" w:rsidP="00D12F4C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81CEB">
        <w:rPr>
          <w:rFonts w:ascii="Times New Roman" w:eastAsia="Calibri" w:hAnsi="Times New Roman" w:cs="Times New Roman"/>
          <w:sz w:val="23"/>
          <w:szCs w:val="23"/>
        </w:rPr>
        <w:t>Английского языка № 53, кабинет 7 класса № 50)</w:t>
      </w:r>
    </w:p>
    <w:p w14:paraId="49B99D41" w14:textId="77777777" w:rsidR="00381CEB" w:rsidRDefault="00381CEB" w:rsidP="00153439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BA750B5" w14:textId="77777777" w:rsidR="00381CEB" w:rsidRDefault="00381CEB" w:rsidP="00153439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66E427A" w14:textId="77777777" w:rsidR="00381CEB" w:rsidRDefault="00381CEB" w:rsidP="00153439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136968E" w14:textId="77777777" w:rsidR="00381CEB" w:rsidRDefault="00381CEB" w:rsidP="00153439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2FFDEE5" w14:textId="77777777" w:rsidR="00381CEB" w:rsidRDefault="00381CEB" w:rsidP="00153439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5DCC916" w14:textId="363AA605" w:rsidR="00AF52F3" w:rsidRPr="00381CEB" w:rsidRDefault="00AF52F3" w:rsidP="00153439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1CEB">
        <w:rPr>
          <w:rFonts w:ascii="Times New Roman" w:hAnsi="Times New Roman" w:cs="Times New Roman"/>
          <w:b/>
          <w:bCs/>
          <w:sz w:val="23"/>
          <w:szCs w:val="23"/>
        </w:rPr>
        <w:t>АННОТАЦИЯ</w:t>
      </w:r>
    </w:p>
    <w:p w14:paraId="721B2DAD" w14:textId="77777777" w:rsidR="00AF52F3" w:rsidRPr="00381CEB" w:rsidRDefault="00AF52F3" w:rsidP="00AF52F3">
      <w:pPr>
        <w:pStyle w:val="a3"/>
        <w:ind w:firstLine="708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к адаптированной дополнительной общеобразовательной общеразвивающей</w:t>
      </w:r>
    </w:p>
    <w:p w14:paraId="17B43A24" w14:textId="77777777" w:rsidR="00AF52F3" w:rsidRPr="00381CEB" w:rsidRDefault="00AF52F3" w:rsidP="00AF52F3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программе для обучающихся с ограниченными возможностями здоровья</w:t>
      </w:r>
    </w:p>
    <w:p w14:paraId="782726F4" w14:textId="2D1698D6" w:rsidR="00AF52F3" w:rsidRDefault="00AF52F3" w:rsidP="00AF52F3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1CEB">
        <w:rPr>
          <w:rFonts w:ascii="Times New Roman" w:hAnsi="Times New Roman" w:cs="Times New Roman"/>
          <w:b/>
          <w:bCs/>
          <w:sz w:val="23"/>
          <w:szCs w:val="23"/>
        </w:rPr>
        <w:t xml:space="preserve"> «Занимательный английский» Автор-составитель: Каланча Ю.Н.</w:t>
      </w:r>
    </w:p>
    <w:p w14:paraId="56F21293" w14:textId="77777777" w:rsidR="00381CEB" w:rsidRPr="00381CEB" w:rsidRDefault="00381CEB" w:rsidP="00AF52F3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10E6178" w14:textId="77777777" w:rsidR="00AF52F3" w:rsidRPr="00381CEB" w:rsidRDefault="00AF52F3" w:rsidP="00AF5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Адаптированная дополнительная общеобразовательная общеразвивающая программа для детей с ограниченными возможностями здоровья «Занимательный английский» разработана в соответствии со следующими нормативно-правовыми документами: </w:t>
      </w:r>
    </w:p>
    <w:p w14:paraId="6FBDF1C3" w14:textId="77777777" w:rsidR="00AF52F3" w:rsidRPr="00381CEB" w:rsidRDefault="00AF52F3" w:rsidP="00AF5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CEB">
        <w:rPr>
          <w:rFonts w:ascii="Calibri" w:eastAsia="Calibri" w:hAnsi="Calibri" w:cs="Times New Roman"/>
          <w:sz w:val="23"/>
          <w:szCs w:val="23"/>
          <w:lang w:eastAsia="ru-RU"/>
        </w:rPr>
        <w:t xml:space="preserve">- </w:t>
      </w:r>
      <w:r w:rsidRPr="00381CEB">
        <w:rPr>
          <w:rFonts w:ascii="Times New Roman" w:eastAsia="Calibri" w:hAnsi="Times New Roman" w:cs="Times New Roman"/>
          <w:sz w:val="23"/>
          <w:szCs w:val="23"/>
          <w:lang w:eastAsia="ru-RU"/>
        </w:rPr>
        <w:t>Закон Российской Федерации</w:t>
      </w:r>
      <w:r w:rsidRPr="00381CEB">
        <w:rPr>
          <w:rFonts w:ascii="Calibri" w:eastAsia="Calibri" w:hAnsi="Calibri" w:cs="Times New Roman"/>
          <w:sz w:val="23"/>
          <w:szCs w:val="23"/>
          <w:lang w:eastAsia="ru-RU"/>
        </w:rPr>
        <w:t xml:space="preserve"> 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29 декабря 2012 г. № 273 - ФЗ «Об образовании в Российской Федерации» (с изменениями и дополнениями); </w:t>
      </w:r>
    </w:p>
    <w:p w14:paraId="64F0B661" w14:textId="77777777" w:rsidR="00AF52F3" w:rsidRPr="00381CEB" w:rsidRDefault="00AF52F3" w:rsidP="00AF5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Приказ Министерства Просвещения РФ от 9 ноября 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0191A0DA" w14:textId="77777777" w:rsidR="00AF52F3" w:rsidRPr="00381CEB" w:rsidRDefault="00AF52F3" w:rsidP="00AF52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hyperlink r:id="rId7" w:history="1">
        <w:r w:rsidRPr="00381CE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Приказ Министерства просвещения России от 03 сентября 2019 № 467 "Об утверждении Целевой модели развития региональных систем развития дополнительного образования детей"</w:t>
        </w:r>
      </w:hyperlink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</w:p>
    <w:p w14:paraId="4AD4771A" w14:textId="77777777" w:rsidR="00AF52F3" w:rsidRPr="00381CEB" w:rsidRDefault="00AF52F3" w:rsidP="00AF5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Приказ Министерства просвещения РФ от 30 сентября 2020 г. N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196";</w:t>
      </w:r>
    </w:p>
    <w:p w14:paraId="53EA0B38" w14:textId="77777777" w:rsidR="00AF52F3" w:rsidRPr="00381CEB" w:rsidRDefault="00AF52F3" w:rsidP="00AF52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- Постановление Главного государственного санитарного врача РФ от 28 сентября 2020 г. 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  </w:t>
      </w:r>
    </w:p>
    <w:p w14:paraId="54BD426D" w14:textId="77777777" w:rsidR="00AF52F3" w:rsidRPr="00381CEB" w:rsidRDefault="00AF52F3" w:rsidP="00AF52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- Постановление Главного государственного санитарного врача РФ от 28.01.2021 N2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Устав КГБОУ «Барнаульская общеобразовательная школа-интернат № 4».   </w:t>
      </w:r>
    </w:p>
    <w:p w14:paraId="7BAA3CB1" w14:textId="77777777" w:rsidR="00AF52F3" w:rsidRPr="00381CEB" w:rsidRDefault="00AF52F3" w:rsidP="00AF5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Положением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о «Разработке, порядке утверждения, реализации и корректировке адаптированной дополнительной общеобразовательной   общеразвивающей  программы КГБОУ «Барнаульская общеобразовательная школа-интернат № 4».</w:t>
      </w:r>
    </w:p>
    <w:p w14:paraId="0438CE0C" w14:textId="77777777" w:rsidR="00D12F4C" w:rsidRPr="00381CEB" w:rsidRDefault="00D12F4C" w:rsidP="00D12F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основе примерной программы начального общего образования по иностранным языкам (английский в фокусе  3 класс.  Ваулина Ю.Е., Д. Дули).</w:t>
      </w:r>
    </w:p>
    <w:p w14:paraId="1245431B" w14:textId="77777777" w:rsidR="00D12F4C" w:rsidRPr="00381CEB" w:rsidRDefault="00D12F4C" w:rsidP="00D12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Направленность АДООП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Согласно «Порядка организации и осуществления образовательной деятельности по дополнительным общеобразовательным программам», «Концепции развития дополнительного образования детей» программа «Занимательный английский» имеет социально-гуманитарную направленность.</w:t>
      </w:r>
    </w:p>
    <w:p w14:paraId="7D9D76AE" w14:textId="77777777" w:rsidR="00D12F4C" w:rsidRPr="00381CEB" w:rsidRDefault="00D12F4C" w:rsidP="00D12F4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381CEB">
        <w:rPr>
          <w:rFonts w:ascii="Times New Roman" w:eastAsia="Calibri" w:hAnsi="Times New Roman" w:cs="Times New Roman"/>
          <w:b/>
          <w:sz w:val="23"/>
          <w:szCs w:val="23"/>
        </w:rPr>
        <w:t xml:space="preserve">Адресат программы </w:t>
      </w:r>
      <w:bookmarkStart w:id="5" w:name="_Hlk96364351"/>
      <w:r w:rsidRPr="00381CEB">
        <w:rPr>
          <w:rFonts w:ascii="Times New Roman" w:eastAsia="Calibri" w:hAnsi="Times New Roman" w:cs="Times New Roman"/>
          <w:sz w:val="23"/>
          <w:szCs w:val="23"/>
        </w:rPr>
        <w:t xml:space="preserve">АДООП </w:t>
      </w:r>
      <w:r w:rsidRPr="00381CEB">
        <w:rPr>
          <w:rFonts w:ascii="Times New Roman" w:eastAsia="Calibri" w:hAnsi="Times New Roman" w:cs="Times New Roman"/>
          <w:b/>
          <w:sz w:val="23"/>
          <w:szCs w:val="23"/>
        </w:rPr>
        <w:t>«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Занимательный английский» ориентирована на обучающихся 3 классов КГБОУ 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«Барнаульская общеобразовательная школа-интернат № 4». Количество детей в группе - до 15 человек.</w:t>
      </w:r>
    </w:p>
    <w:bookmarkEnd w:id="5"/>
    <w:p w14:paraId="1CDEF8FC" w14:textId="77777777" w:rsidR="00D12F4C" w:rsidRPr="00381CEB" w:rsidRDefault="00D12F4C" w:rsidP="00D12F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Объем программы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Программа рассчитана на 70 часов (1 год обучения, 2 часа в неделю).</w:t>
      </w:r>
    </w:p>
    <w:p w14:paraId="4AF9220F" w14:textId="552E0481" w:rsidR="00D12F4C" w:rsidRPr="00381CEB" w:rsidRDefault="00D12F4C" w:rsidP="00D12F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Форма обучения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– очная.</w:t>
      </w:r>
      <w:bookmarkStart w:id="6" w:name="_Hlk96364510"/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Pr="00381CE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Язык обучения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-русский.</w:t>
      </w:r>
      <w:bookmarkEnd w:id="6"/>
    </w:p>
    <w:p w14:paraId="0F996A02" w14:textId="706C9BA9" w:rsidR="007356ED" w:rsidRDefault="00153439" w:rsidP="00D12F4C">
      <w:pPr>
        <w:pStyle w:val="a3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381C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Содержание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Материал программы дается в следующих разделах:</w:t>
      </w:r>
      <w:r w:rsidRPr="00381CEB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 xml:space="preserve"> «</w:t>
      </w:r>
      <w:r w:rsidRPr="00153439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Давайте познакомимся!</w:t>
      </w:r>
      <w:r w:rsidRPr="00381CEB">
        <w:rPr>
          <w:rFonts w:ascii="Times New Roman" w:eastAsia="Calibri" w:hAnsi="Times New Roman" w:cs="Times New Roman"/>
          <w:color w:val="000000"/>
          <w:sz w:val="23"/>
          <w:szCs w:val="23"/>
          <w:shd w:val="clear" w:color="auto" w:fill="FFFFFF"/>
        </w:rPr>
        <w:t>»,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</w:t>
      </w:r>
      <w:r w:rsidRPr="0015343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Школьные дни</w:t>
      </w:r>
      <w:r w:rsidRPr="007356E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»,</w:t>
      </w:r>
      <w:r w:rsidR="007356E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«Семейные моменты», «Все то, что я люблю», «Приходи и играй!», «Пушистые друзья», «Мой милый дом», «Выходной», «День за днем».</w:t>
      </w:r>
    </w:p>
    <w:p w14:paraId="719120D4" w14:textId="76B511BE" w:rsidR="00D12F4C" w:rsidRPr="00381CEB" w:rsidRDefault="00D12F4C" w:rsidP="00D12F4C">
      <w:pPr>
        <w:pStyle w:val="a3"/>
        <w:rPr>
          <w:rFonts w:ascii="Times New Roman" w:hAnsi="Times New Roman" w:cs="Times New Roman"/>
          <w:b/>
          <w:bCs/>
          <w:sz w:val="23"/>
          <w:szCs w:val="23"/>
        </w:rPr>
      </w:pPr>
      <w:r w:rsidRPr="00381CEB">
        <w:rPr>
          <w:rFonts w:ascii="Times New Roman" w:hAnsi="Times New Roman" w:cs="Times New Roman"/>
          <w:b/>
          <w:bCs/>
          <w:sz w:val="23"/>
          <w:szCs w:val="23"/>
        </w:rPr>
        <w:t>Основные структурные компоненты АДООП:</w:t>
      </w:r>
    </w:p>
    <w:p w14:paraId="67A55D59" w14:textId="77777777" w:rsidR="00D12F4C" w:rsidRPr="00381CEB" w:rsidRDefault="00D12F4C" w:rsidP="00D12F4C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Пояснительная записка (общая характеристика программы);</w:t>
      </w:r>
    </w:p>
    <w:p w14:paraId="4DFB14BE" w14:textId="77777777" w:rsidR="00D12F4C" w:rsidRPr="00381CEB" w:rsidRDefault="00D12F4C" w:rsidP="00D12F4C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Цель и задачи программы;</w:t>
      </w:r>
    </w:p>
    <w:p w14:paraId="3457AF11" w14:textId="77777777" w:rsidR="00D12F4C" w:rsidRPr="00381CEB" w:rsidRDefault="00D12F4C" w:rsidP="00D12F4C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Содержание программы (учебный план, содержание учебно-тематического плана,</w:t>
      </w:r>
    </w:p>
    <w:p w14:paraId="22E3E430" w14:textId="77777777" w:rsidR="00D12F4C" w:rsidRPr="00381CEB" w:rsidRDefault="00D12F4C" w:rsidP="00D12F4C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планируемые результаты освоения АДООП);</w:t>
      </w:r>
    </w:p>
    <w:p w14:paraId="1BB5C415" w14:textId="77777777" w:rsidR="00D12F4C" w:rsidRPr="00381CEB" w:rsidRDefault="00D12F4C" w:rsidP="00D12F4C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Комплекс организационно-педагогических условий: календарный учебный график,</w:t>
      </w:r>
    </w:p>
    <w:p w14:paraId="27300769" w14:textId="77777777" w:rsidR="00D12F4C" w:rsidRPr="00381CEB" w:rsidRDefault="00D12F4C" w:rsidP="00D12F4C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условия реализации программы, формы промежуточной аттестации, критерии оценивания;</w:t>
      </w:r>
    </w:p>
    <w:p w14:paraId="7899204E" w14:textId="77777777" w:rsidR="00D12F4C" w:rsidRPr="00381CEB" w:rsidRDefault="00D12F4C" w:rsidP="00D12F4C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Методические материалы;</w:t>
      </w:r>
    </w:p>
    <w:p w14:paraId="25795662" w14:textId="77777777" w:rsidR="00D12F4C" w:rsidRPr="00381CEB" w:rsidRDefault="00D12F4C" w:rsidP="00D12F4C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Список литературы.</w:t>
      </w:r>
    </w:p>
    <w:p w14:paraId="3AF3C5CB" w14:textId="56548458" w:rsidR="00D12F4C" w:rsidRPr="00381CEB" w:rsidRDefault="00D12F4C" w:rsidP="00D12F4C">
      <w:pPr>
        <w:pStyle w:val="a3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 xml:space="preserve">Занятия проводятся в помещении образовательной организации (кабинет  </w:t>
      </w:r>
    </w:p>
    <w:p w14:paraId="34F7CE92" w14:textId="47EB0540" w:rsidR="00D12F4C" w:rsidRPr="00381CEB" w:rsidRDefault="00D12F4C" w:rsidP="00D12F4C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81CEB">
        <w:rPr>
          <w:rFonts w:ascii="Times New Roman" w:eastAsia="Calibri" w:hAnsi="Times New Roman" w:cs="Times New Roman"/>
          <w:sz w:val="23"/>
          <w:szCs w:val="23"/>
        </w:rPr>
        <w:t>Английского языка № 53, кабинет 3б класса № 48)</w:t>
      </w:r>
    </w:p>
    <w:p w14:paraId="21BC7801" w14:textId="77777777" w:rsidR="00D12F4C" w:rsidRDefault="00D12F4C" w:rsidP="00D12F4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549B1" w14:textId="77777777" w:rsidR="00596492" w:rsidRDefault="00596492" w:rsidP="005964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1A5C6" w14:textId="1FBF712A" w:rsidR="00596492" w:rsidRDefault="00596492" w:rsidP="005964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510FB" w14:textId="77777777" w:rsidR="00381CEB" w:rsidRDefault="00381CEB" w:rsidP="005964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7C529" w14:textId="5D18AEAA" w:rsidR="00596492" w:rsidRPr="00381CEB" w:rsidRDefault="00596492" w:rsidP="00596492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1CEB">
        <w:rPr>
          <w:rFonts w:ascii="Times New Roman" w:hAnsi="Times New Roman" w:cs="Times New Roman"/>
          <w:b/>
          <w:bCs/>
          <w:sz w:val="23"/>
          <w:szCs w:val="23"/>
        </w:rPr>
        <w:lastRenderedPageBreak/>
        <w:t>АННОТАЦИЯ</w:t>
      </w:r>
    </w:p>
    <w:p w14:paraId="1AF37BE1" w14:textId="77777777" w:rsidR="00596492" w:rsidRPr="00381CEB" w:rsidRDefault="00596492" w:rsidP="00596492">
      <w:pPr>
        <w:pStyle w:val="a3"/>
        <w:ind w:firstLine="708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к адаптированной дополнительной общеобразовательной общеразвивающей</w:t>
      </w:r>
    </w:p>
    <w:p w14:paraId="09E4333E" w14:textId="77777777" w:rsidR="00596492" w:rsidRPr="00381CEB" w:rsidRDefault="00596492" w:rsidP="00596492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программе для обучающихся с ограниченными возможностями здоровья</w:t>
      </w:r>
    </w:p>
    <w:p w14:paraId="128E9676" w14:textId="564933EA" w:rsidR="00596492" w:rsidRPr="00381CEB" w:rsidRDefault="00596492" w:rsidP="00596492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1CEB">
        <w:rPr>
          <w:rFonts w:ascii="Times New Roman" w:hAnsi="Times New Roman" w:cs="Times New Roman"/>
          <w:b/>
          <w:bCs/>
          <w:sz w:val="23"/>
          <w:szCs w:val="23"/>
        </w:rPr>
        <w:t>Спортивная секция «Волейбол» Автор-составитель: Часовских В.Н.</w:t>
      </w:r>
    </w:p>
    <w:p w14:paraId="515983D4" w14:textId="77777777" w:rsidR="00381CEB" w:rsidRPr="00381CEB" w:rsidRDefault="00381CEB" w:rsidP="00596492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32EE48B" w14:textId="6EEA3074" w:rsidR="00596492" w:rsidRPr="00381CEB" w:rsidRDefault="00596492" w:rsidP="0059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Адаптированная дополнительная общеобразовательная общеразвивающая программа для детей с ограниченными возможностями здоровья  спортивная секция «Волейбол» разработана в соответствии со следующими нормативно-правовыми документами: </w:t>
      </w:r>
    </w:p>
    <w:p w14:paraId="39025A66" w14:textId="77777777" w:rsidR="00596492" w:rsidRPr="00381CEB" w:rsidRDefault="00596492" w:rsidP="0059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CEB">
        <w:rPr>
          <w:rFonts w:ascii="Calibri" w:eastAsia="Calibri" w:hAnsi="Calibri" w:cs="Times New Roman"/>
          <w:sz w:val="23"/>
          <w:szCs w:val="23"/>
          <w:lang w:eastAsia="ru-RU"/>
        </w:rPr>
        <w:t xml:space="preserve">- </w:t>
      </w:r>
      <w:r w:rsidRPr="00381CEB">
        <w:rPr>
          <w:rFonts w:ascii="Times New Roman" w:eastAsia="Calibri" w:hAnsi="Times New Roman" w:cs="Times New Roman"/>
          <w:sz w:val="23"/>
          <w:szCs w:val="23"/>
          <w:lang w:eastAsia="ru-RU"/>
        </w:rPr>
        <w:t>Закон Российской Федерации</w:t>
      </w:r>
      <w:r w:rsidRPr="00381CEB">
        <w:rPr>
          <w:rFonts w:ascii="Calibri" w:eastAsia="Calibri" w:hAnsi="Calibri" w:cs="Times New Roman"/>
          <w:sz w:val="23"/>
          <w:szCs w:val="23"/>
          <w:lang w:eastAsia="ru-RU"/>
        </w:rPr>
        <w:t xml:space="preserve"> 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29 декабря 2012 г. № 273 - ФЗ «Об образовании в Российской Федерации» (с изменениями и дополнениями); </w:t>
      </w:r>
    </w:p>
    <w:p w14:paraId="2A52D3D9" w14:textId="77777777" w:rsidR="00596492" w:rsidRPr="00381CEB" w:rsidRDefault="00596492" w:rsidP="0059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Приказ Министерства Просвещения РФ от 9 ноября 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4695FFAD" w14:textId="77777777" w:rsidR="00596492" w:rsidRPr="00381CEB" w:rsidRDefault="00596492" w:rsidP="005964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hyperlink r:id="rId8" w:history="1">
        <w:r w:rsidRPr="00381CE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Приказ Министерства просвещения России от 03 сентября 2019 № 467 "Об утверждении Целевой модели развития региональных систем развития дополнительного образования детей"</w:t>
        </w:r>
      </w:hyperlink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</w:p>
    <w:p w14:paraId="037E7382" w14:textId="77777777" w:rsidR="00596492" w:rsidRPr="00381CEB" w:rsidRDefault="00596492" w:rsidP="0059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Приказ Министерства просвещения РФ от 30 сентября 2020 г. N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196";</w:t>
      </w:r>
    </w:p>
    <w:p w14:paraId="2521E5AB" w14:textId="77777777" w:rsidR="00596492" w:rsidRPr="00381CEB" w:rsidRDefault="00596492" w:rsidP="005964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- Постановление Главного государственного санитарного врача РФ от 28 сентября 2020 г. 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  </w:t>
      </w:r>
    </w:p>
    <w:p w14:paraId="2074A7BE" w14:textId="77777777" w:rsidR="00596492" w:rsidRPr="00381CEB" w:rsidRDefault="00596492" w:rsidP="005964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- Постановление Главного государственного санитарного врача РФ от 28.01.2021 N2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Устав КГБОУ «Барнаульская общеобразовательная школа-интернат № 4».   </w:t>
      </w:r>
    </w:p>
    <w:p w14:paraId="3653D69A" w14:textId="43CE4267" w:rsidR="00596492" w:rsidRPr="00381CEB" w:rsidRDefault="00596492" w:rsidP="0059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Положением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о «Разработке, порядке утверждения, реализации и корректировке адаптированной дополнительной общеобразовательной   общеразвивающей программы КГБОУ «Барнаульская общеобразовательная школа-интернат № 4».</w:t>
      </w:r>
    </w:p>
    <w:p w14:paraId="40F31D13" w14:textId="77777777" w:rsidR="00596492" w:rsidRPr="00381CEB" w:rsidRDefault="00596492" w:rsidP="00596492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sz w:val="23"/>
          <w:szCs w:val="23"/>
        </w:rPr>
      </w:pP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основу программы положена Учебная программа Волейбол: Железняк Ю.Д., М. 1994.</w:t>
      </w:r>
    </w:p>
    <w:p w14:paraId="609410B7" w14:textId="77777777" w:rsidR="00596492" w:rsidRPr="00381CEB" w:rsidRDefault="00596492" w:rsidP="00596492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Направленность АДООП.</w:t>
      </w:r>
      <w:r w:rsidRPr="00381CE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Согласно «Порядка организации и осуществления образовательной деятельности по дополнительным общеобразовательным программам», «Концепции развития дополнительного образования детей» АДООП 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>спортивной секции «Волейбол»</w:t>
      </w:r>
      <w:r w:rsidRPr="00381CE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имеет </w:t>
      </w:r>
      <w:r w:rsidRPr="00381CEB">
        <w:rPr>
          <w:rFonts w:ascii="Times New Roman" w:eastAsia="Times New Roman" w:hAnsi="Times New Roman" w:cs="Times New Roman"/>
          <w:bCs/>
          <w:sz w:val="23"/>
          <w:szCs w:val="23"/>
          <w:shd w:val="clear" w:color="auto" w:fill="FFFFFF"/>
          <w:lang w:eastAsia="ru-RU"/>
        </w:rPr>
        <w:t>физкультурно-спортивную направленность.</w:t>
      </w:r>
      <w:r w:rsidRPr="00381CE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14:paraId="467F468E" w14:textId="77777777" w:rsidR="00596492" w:rsidRPr="00381CEB" w:rsidRDefault="00596492" w:rsidP="00596492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3"/>
          <w:szCs w:val="23"/>
        </w:rPr>
      </w:pPr>
      <w:r w:rsidRPr="00381CEB">
        <w:rPr>
          <w:rFonts w:ascii="Times New Roman" w:eastAsia="DejaVu Sans" w:hAnsi="Times New Roman" w:cs="Times New Roman"/>
          <w:b/>
          <w:sz w:val="23"/>
          <w:szCs w:val="23"/>
        </w:rPr>
        <w:t>Адресат АДООП</w:t>
      </w:r>
      <w:r w:rsidRPr="00381CEB">
        <w:rPr>
          <w:rFonts w:ascii="Times New Roman" w:eastAsia="DejaVu Sans" w:hAnsi="Times New Roman" w:cs="Times New Roman"/>
          <w:sz w:val="23"/>
          <w:szCs w:val="23"/>
        </w:rPr>
        <w:t xml:space="preserve">. </w:t>
      </w:r>
      <w:r w:rsidRPr="00381CEB">
        <w:rPr>
          <w:rFonts w:ascii="Times New Roman" w:eastAsia="Calibri" w:hAnsi="Times New Roman" w:cs="Times New Roman"/>
          <w:sz w:val="23"/>
          <w:szCs w:val="23"/>
        </w:rPr>
        <w:t xml:space="preserve">АДООП  спортивная секция </w:t>
      </w:r>
      <w:r w:rsidRPr="00381CEB">
        <w:rPr>
          <w:rFonts w:ascii="Times New Roman" w:eastAsia="Calibri" w:hAnsi="Times New Roman" w:cs="Times New Roman"/>
          <w:b/>
          <w:sz w:val="23"/>
          <w:szCs w:val="23"/>
        </w:rPr>
        <w:t>«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Волейбол» ориентирована на обучающихся 7-8 классов КГБОУ 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«Барнаульская общеобразовательная школа-интернат № 4». 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>Возрастная категория 14-15 лет.</w:t>
      </w:r>
      <w:r w:rsidRPr="00381CEB">
        <w:rPr>
          <w:rFonts w:ascii="Times New Roman" w:eastAsia="DejaVu Sans" w:hAnsi="Times New Roman" w:cs="Times New Roman"/>
          <w:sz w:val="23"/>
          <w:szCs w:val="23"/>
        </w:rPr>
        <w:t xml:space="preserve"> 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Количество детей в группе - до 15 человек.</w:t>
      </w:r>
    </w:p>
    <w:p w14:paraId="1BC2A24F" w14:textId="77777777" w:rsidR="00596492" w:rsidRPr="00381CEB" w:rsidRDefault="00596492" w:rsidP="00596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DejaVu Sans" w:hAnsi="Times New Roman" w:cs="Times New Roman"/>
          <w:b/>
          <w:sz w:val="23"/>
          <w:szCs w:val="23"/>
        </w:rPr>
        <w:t>Объем АДООП</w:t>
      </w:r>
      <w:r w:rsidRPr="00381CEB">
        <w:rPr>
          <w:rFonts w:ascii="Times New Roman" w:eastAsia="DejaVu Sans" w:hAnsi="Times New Roman" w:cs="Times New Roman"/>
          <w:sz w:val="23"/>
          <w:szCs w:val="23"/>
        </w:rPr>
        <w:t>.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АДООП </w:t>
      </w:r>
      <w:r w:rsidRPr="00381CEB">
        <w:rPr>
          <w:rFonts w:ascii="Times New Roman" w:eastAsia="Calibri" w:hAnsi="Times New Roman" w:cs="Times New Roman"/>
          <w:sz w:val="23"/>
          <w:szCs w:val="23"/>
        </w:rPr>
        <w:t xml:space="preserve">спортивная секция </w:t>
      </w:r>
      <w:r w:rsidRPr="00381CEB">
        <w:rPr>
          <w:rFonts w:ascii="Times New Roman" w:eastAsia="Calibri" w:hAnsi="Times New Roman" w:cs="Times New Roman"/>
          <w:b/>
          <w:sz w:val="23"/>
          <w:szCs w:val="23"/>
        </w:rPr>
        <w:t>«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Волейбол» 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рассчитана на один год обучения,. Учебный план составлен из расчета 35 учебных недели, 140 часов в год, 4 ч в неделю.</w:t>
      </w:r>
    </w:p>
    <w:p w14:paraId="14D979AF" w14:textId="4E066B03" w:rsidR="00596492" w:rsidRPr="00381CEB" w:rsidRDefault="00596492" w:rsidP="00596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381CEB">
        <w:rPr>
          <w:rFonts w:ascii="Times New Roman" w:eastAsia="DejaVu Sans" w:hAnsi="Times New Roman" w:cs="Times New Roman"/>
          <w:b/>
          <w:sz w:val="23"/>
          <w:szCs w:val="23"/>
        </w:rPr>
        <w:t>Форма обучения</w:t>
      </w:r>
      <w:r w:rsidRPr="00381CEB">
        <w:rPr>
          <w:rFonts w:ascii="Times New Roman" w:eastAsia="DejaVu Sans" w:hAnsi="Times New Roman" w:cs="Times New Roman"/>
          <w:sz w:val="23"/>
          <w:szCs w:val="23"/>
        </w:rPr>
        <w:t xml:space="preserve"> – очная. </w:t>
      </w:r>
      <w:r w:rsidRPr="00381CE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Язык обучения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-русский.</w:t>
      </w:r>
    </w:p>
    <w:p w14:paraId="67442D93" w14:textId="59276115" w:rsidR="00381CEB" w:rsidRPr="00381CEB" w:rsidRDefault="00381CEB" w:rsidP="00381CEB">
      <w:pPr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3"/>
          <w:szCs w:val="23"/>
        </w:rPr>
      </w:pPr>
      <w:r w:rsidRPr="00381C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Содержание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Материал программы дается в следующих разделах:</w:t>
      </w:r>
      <w:r w:rsidRPr="00381CEB">
        <w:rPr>
          <w:rFonts w:ascii="Times New Roman" w:eastAsia="Times New Roman" w:hAnsi="Times New Roman" w:cs="Calibri"/>
          <w:sz w:val="23"/>
          <w:szCs w:val="23"/>
          <w:lang w:eastAsia="ru-RU"/>
        </w:rPr>
        <w:t xml:space="preserve"> «Общие основы волейбола»,</w:t>
      </w:r>
      <w:r w:rsidRPr="00381CEB">
        <w:rPr>
          <w:rFonts w:ascii="Times New Roman" w:eastAsia="Times New Roman" w:hAnsi="Times New Roman" w:cs="Calibri"/>
          <w:bCs/>
          <w:sz w:val="23"/>
          <w:szCs w:val="23"/>
          <w:lang w:eastAsia="ru-RU"/>
        </w:rPr>
        <w:t xml:space="preserve"> «Общефизическая подготовка», «Специальная физическая подготовка»,</w:t>
      </w:r>
      <w:r w:rsidRPr="00381CEB">
        <w:rPr>
          <w:rFonts w:ascii="Times New Roman" w:eastAsia="Times New Roman" w:hAnsi="Times New Roman" w:cs="Calibri"/>
          <w:bCs/>
          <w:sz w:val="23"/>
          <w:szCs w:val="23"/>
          <w:shd w:val="clear" w:color="auto" w:fill="FFFFFF"/>
          <w:lang w:eastAsia="ru-RU"/>
        </w:rPr>
        <w:t xml:space="preserve"> «Техническая подготовка»,</w:t>
      </w:r>
      <w:r w:rsidRPr="00381CEB">
        <w:rPr>
          <w:rFonts w:ascii="Times New Roman" w:eastAsia="Times New Roman" w:hAnsi="Times New Roman" w:cs="Calibri"/>
          <w:bCs/>
          <w:sz w:val="23"/>
          <w:szCs w:val="23"/>
          <w:lang w:eastAsia="ru-RU"/>
        </w:rPr>
        <w:t xml:space="preserve"> «Тактическая подготовка», «Игровая подготовка»,</w:t>
      </w:r>
      <w:r w:rsidRPr="00381CEB">
        <w:rPr>
          <w:rFonts w:ascii="Times New Roman" w:eastAsia="Times New Roman" w:hAnsi="Times New Roman" w:cs="Calibri"/>
          <w:sz w:val="23"/>
          <w:szCs w:val="23"/>
          <w:lang w:eastAsia="ru-RU"/>
        </w:rPr>
        <w:t xml:space="preserve"> «Контрольные игры».</w:t>
      </w:r>
    </w:p>
    <w:p w14:paraId="7E5BE76F" w14:textId="77777777" w:rsidR="00596492" w:rsidRPr="00381CEB" w:rsidRDefault="00596492" w:rsidP="00596492">
      <w:pPr>
        <w:pStyle w:val="a3"/>
        <w:rPr>
          <w:rFonts w:ascii="Times New Roman" w:hAnsi="Times New Roman" w:cs="Times New Roman"/>
          <w:b/>
          <w:bCs/>
          <w:sz w:val="23"/>
          <w:szCs w:val="23"/>
        </w:rPr>
      </w:pPr>
      <w:r w:rsidRPr="00381CEB">
        <w:rPr>
          <w:rFonts w:ascii="Times New Roman" w:hAnsi="Times New Roman" w:cs="Times New Roman"/>
          <w:b/>
          <w:bCs/>
          <w:sz w:val="23"/>
          <w:szCs w:val="23"/>
        </w:rPr>
        <w:t>Основные структурные компоненты АДООП:</w:t>
      </w:r>
    </w:p>
    <w:p w14:paraId="26CA93AC" w14:textId="77777777" w:rsidR="00596492" w:rsidRPr="00381CEB" w:rsidRDefault="00596492" w:rsidP="00596492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Пояснительная записка (общая характеристика программы);</w:t>
      </w:r>
    </w:p>
    <w:p w14:paraId="448FFB2F" w14:textId="77777777" w:rsidR="00596492" w:rsidRPr="00381CEB" w:rsidRDefault="00596492" w:rsidP="00596492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Цель и задачи программы;</w:t>
      </w:r>
    </w:p>
    <w:p w14:paraId="62A421C6" w14:textId="77777777" w:rsidR="00596492" w:rsidRPr="00381CEB" w:rsidRDefault="00596492" w:rsidP="00596492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Содержание программы (учебный план, содержание учебно-тематического плана,</w:t>
      </w:r>
    </w:p>
    <w:p w14:paraId="4DB091C1" w14:textId="77777777" w:rsidR="00596492" w:rsidRPr="00381CEB" w:rsidRDefault="00596492" w:rsidP="00596492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планируемые результаты освоения АДООП);</w:t>
      </w:r>
    </w:p>
    <w:p w14:paraId="09D47760" w14:textId="77777777" w:rsidR="00596492" w:rsidRPr="00381CEB" w:rsidRDefault="00596492" w:rsidP="00596492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Комплекс организационно-педагогических условий: календарный учебный график,</w:t>
      </w:r>
    </w:p>
    <w:p w14:paraId="36F464AF" w14:textId="77777777" w:rsidR="00596492" w:rsidRPr="00381CEB" w:rsidRDefault="00596492" w:rsidP="00596492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условия реализации программы, формы промежуточной аттестации, критерии оценивания;</w:t>
      </w:r>
    </w:p>
    <w:p w14:paraId="58C75A00" w14:textId="77777777" w:rsidR="00596492" w:rsidRPr="00381CEB" w:rsidRDefault="00596492" w:rsidP="00596492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Методические материалы;</w:t>
      </w:r>
    </w:p>
    <w:p w14:paraId="72D49654" w14:textId="77777777" w:rsidR="00596492" w:rsidRPr="00381CEB" w:rsidRDefault="00596492" w:rsidP="00596492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Список литературы.</w:t>
      </w:r>
    </w:p>
    <w:p w14:paraId="40DEFC87" w14:textId="1B2CC0BE" w:rsidR="00596492" w:rsidRPr="00381CEB" w:rsidRDefault="00596492" w:rsidP="00596492">
      <w:pPr>
        <w:pStyle w:val="a3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Занятия проводятся в помещении образовательной организации (спортивный зал</w:t>
      </w:r>
      <w:r w:rsidRPr="00381CEB">
        <w:rPr>
          <w:rFonts w:ascii="Times New Roman" w:eastAsia="Calibri" w:hAnsi="Times New Roman" w:cs="Times New Roman"/>
          <w:sz w:val="23"/>
          <w:szCs w:val="23"/>
        </w:rPr>
        <w:t>, кабинет ЛФК № 24, тренажёрный зал – кабинет № 56 )</w:t>
      </w:r>
    </w:p>
    <w:p w14:paraId="5157AEF6" w14:textId="51D12EBD" w:rsidR="00FA451F" w:rsidRDefault="00FA451F" w:rsidP="00FA451F"/>
    <w:p w14:paraId="0406FC3C" w14:textId="77777777" w:rsidR="00381CEB" w:rsidRDefault="00381CEB" w:rsidP="005964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770DD" w14:textId="77777777" w:rsidR="00381CEB" w:rsidRDefault="00381CEB" w:rsidP="005964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3A954" w14:textId="77777777" w:rsidR="00381CEB" w:rsidRDefault="00381CEB" w:rsidP="005964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C565A" w14:textId="1B6180B7" w:rsidR="00596492" w:rsidRPr="00381CEB" w:rsidRDefault="00596492" w:rsidP="00596492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1CEB">
        <w:rPr>
          <w:rFonts w:ascii="Times New Roman" w:hAnsi="Times New Roman" w:cs="Times New Roman"/>
          <w:b/>
          <w:bCs/>
          <w:sz w:val="23"/>
          <w:szCs w:val="23"/>
        </w:rPr>
        <w:lastRenderedPageBreak/>
        <w:t>АННОТАЦИЯ</w:t>
      </w:r>
    </w:p>
    <w:p w14:paraId="03B97717" w14:textId="77777777" w:rsidR="00596492" w:rsidRPr="00381CEB" w:rsidRDefault="00596492" w:rsidP="00596492">
      <w:pPr>
        <w:pStyle w:val="a3"/>
        <w:ind w:firstLine="708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к адаптированной дополнительной общеобразовательной общеразвивающей</w:t>
      </w:r>
    </w:p>
    <w:p w14:paraId="7D1A7043" w14:textId="77777777" w:rsidR="00596492" w:rsidRPr="00381CEB" w:rsidRDefault="00596492" w:rsidP="00596492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программе для обучающихся с ограниченными возможностями здоровья</w:t>
      </w:r>
    </w:p>
    <w:p w14:paraId="7A51C268" w14:textId="69D3A9E5" w:rsidR="00596492" w:rsidRPr="00381CEB" w:rsidRDefault="00596492" w:rsidP="00596492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81CEB">
        <w:rPr>
          <w:rFonts w:ascii="Times New Roman" w:hAnsi="Times New Roman" w:cs="Times New Roman"/>
          <w:b/>
          <w:bCs/>
          <w:sz w:val="23"/>
          <w:szCs w:val="23"/>
        </w:rPr>
        <w:t>Спортивная секция «Настольный теннис» Автор-составитель: Голуб А. В.</w:t>
      </w:r>
    </w:p>
    <w:p w14:paraId="7829A0BD" w14:textId="77777777" w:rsidR="00381CEB" w:rsidRPr="00381CEB" w:rsidRDefault="00381CEB" w:rsidP="00596492">
      <w:pPr>
        <w:pStyle w:val="a3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D9C0A97" w14:textId="195D4771" w:rsidR="00596492" w:rsidRPr="00381CEB" w:rsidRDefault="00596492" w:rsidP="0059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Адаптированная дополнительная общеобразовательная общеразвивающая программа для детей с ограниченными возможностями </w:t>
      </w:r>
      <w:r w:rsidR="00381CEB"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здоровья спортивная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секция «Настольный теннис» разработана в соответствии со следующими нормативно-правовыми документами: </w:t>
      </w:r>
    </w:p>
    <w:p w14:paraId="564F119B" w14:textId="77777777" w:rsidR="00596492" w:rsidRPr="00381CEB" w:rsidRDefault="00596492" w:rsidP="0059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CEB">
        <w:rPr>
          <w:rFonts w:ascii="Calibri" w:eastAsia="Calibri" w:hAnsi="Calibri" w:cs="Times New Roman"/>
          <w:sz w:val="23"/>
          <w:szCs w:val="23"/>
          <w:lang w:eastAsia="ru-RU"/>
        </w:rPr>
        <w:t xml:space="preserve">- </w:t>
      </w:r>
      <w:r w:rsidRPr="00381CEB">
        <w:rPr>
          <w:rFonts w:ascii="Times New Roman" w:eastAsia="Calibri" w:hAnsi="Times New Roman" w:cs="Times New Roman"/>
          <w:sz w:val="23"/>
          <w:szCs w:val="23"/>
          <w:lang w:eastAsia="ru-RU"/>
        </w:rPr>
        <w:t>Закон Российской Федерации</w:t>
      </w:r>
      <w:r w:rsidRPr="00381CEB">
        <w:rPr>
          <w:rFonts w:ascii="Calibri" w:eastAsia="Calibri" w:hAnsi="Calibri" w:cs="Times New Roman"/>
          <w:sz w:val="23"/>
          <w:szCs w:val="23"/>
          <w:lang w:eastAsia="ru-RU"/>
        </w:rPr>
        <w:t xml:space="preserve"> 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29 декабря 2012 г. № 273 - ФЗ «Об образовании в Российской Федерации» (с изменениями и дополнениями); </w:t>
      </w:r>
    </w:p>
    <w:p w14:paraId="32633D7A" w14:textId="77777777" w:rsidR="00596492" w:rsidRPr="00381CEB" w:rsidRDefault="00596492" w:rsidP="0059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Приказ Министерства Просвещения РФ от 9 ноября 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243A46D1" w14:textId="77777777" w:rsidR="00596492" w:rsidRPr="00381CEB" w:rsidRDefault="00596492" w:rsidP="005964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hyperlink r:id="rId9" w:history="1">
        <w:r w:rsidRPr="00381CEB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Приказ Министерства просвещения России от 03 сентября 2019 № 467 "Об утверждении Целевой модели развития региональных систем развития дополнительного образования детей"</w:t>
        </w:r>
      </w:hyperlink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</w:p>
    <w:p w14:paraId="6ABB7D11" w14:textId="77777777" w:rsidR="00596492" w:rsidRPr="00381CEB" w:rsidRDefault="00596492" w:rsidP="0059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Приказ Министерства просвещения РФ от 30 сентября 2020 г. N 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196";</w:t>
      </w:r>
    </w:p>
    <w:p w14:paraId="35B9D768" w14:textId="77777777" w:rsidR="00596492" w:rsidRPr="00381CEB" w:rsidRDefault="00596492" w:rsidP="005964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- Постановление Главного государственного санитарного врача РФ от 28 сентября 2020 г. 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  </w:t>
      </w:r>
    </w:p>
    <w:p w14:paraId="35898FA4" w14:textId="77777777" w:rsidR="00596492" w:rsidRPr="00381CEB" w:rsidRDefault="00596492" w:rsidP="005964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- Постановление Главного государственного санитарного врача РФ от 28.01.2021 N2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Устав КГБОУ «Барнаульская общеобразовательная школа-интернат № 4».   </w:t>
      </w:r>
    </w:p>
    <w:p w14:paraId="79585EC4" w14:textId="77777777" w:rsidR="00596492" w:rsidRPr="00381CEB" w:rsidRDefault="00596492" w:rsidP="0059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Положением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о «Разработке, порядке утверждения, реализации и корректировке адаптированной дополнительной общеобразовательной   общеразвивающей программы КГБОУ «Барнаульская общеобразовательная школа-интернат № 4».</w:t>
      </w:r>
    </w:p>
    <w:p w14:paraId="547B9061" w14:textId="77777777" w:rsidR="00596492" w:rsidRPr="00381CEB" w:rsidRDefault="00596492" w:rsidP="00596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 основу программы положена 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примерная государственная программа спортивной подготовки для детско-юношеских спортивных школ, специализированных детско-юношеских школ олимпийского резерва, школ высшего спортивного мастерства. Москва. Советский спорт – 2004 под редакцией авторского коллектива: В.Г. Барчукова, В.А.Воробьев, О.В. Матыцин.</w:t>
      </w:r>
    </w:p>
    <w:p w14:paraId="235EB507" w14:textId="77777777" w:rsidR="00596492" w:rsidRPr="00381CEB" w:rsidRDefault="00596492" w:rsidP="002913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Направленность АДООП:</w:t>
      </w:r>
      <w:r w:rsidRPr="00381CE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согласно «Порядка организации и осуществления образовательной деятельности по дополнительным общеобразовательным программам», «Концепции развития дополнительного образования детей» АДООП 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>спортивной секции «Настольный теннис»</w:t>
      </w:r>
      <w:r w:rsidRPr="00381CE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имеет физкультурно-спортивную направленность.</w:t>
      </w:r>
    </w:p>
    <w:p w14:paraId="2DF7E107" w14:textId="267912E3" w:rsidR="00291387" w:rsidRPr="00381CEB" w:rsidRDefault="00291387" w:rsidP="0029138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DejaVu Sans" w:hAnsi="Times New Roman" w:cs="Times New Roman"/>
          <w:b/>
          <w:sz w:val="23"/>
          <w:szCs w:val="23"/>
        </w:rPr>
        <w:t>Адресат АДООП</w:t>
      </w:r>
      <w:r w:rsidRPr="00381CEB">
        <w:rPr>
          <w:rFonts w:ascii="Times New Roman" w:eastAsia="DejaVu Sans" w:hAnsi="Times New Roman" w:cs="Times New Roman"/>
          <w:sz w:val="23"/>
          <w:szCs w:val="23"/>
        </w:rPr>
        <w:t xml:space="preserve">. АДООП спортивная секция </w:t>
      </w:r>
      <w:r w:rsidRPr="00381CEB">
        <w:rPr>
          <w:rFonts w:ascii="Times New Roman" w:eastAsia="Calibri" w:hAnsi="Times New Roman" w:cs="Times New Roman"/>
          <w:bCs/>
          <w:sz w:val="23"/>
          <w:szCs w:val="23"/>
        </w:rPr>
        <w:t>«Настольный теннис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»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ориентирована на обучающихся 4 класса КГБОУ 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«Барнаульская общеобразовательная школа-интернат № 4». Количество детей в группе - до 15 человек.</w:t>
      </w:r>
      <w:r w:rsidRPr="00381CE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</w:p>
    <w:p w14:paraId="1980A615" w14:textId="77777777" w:rsidR="00291387" w:rsidRPr="00381CEB" w:rsidRDefault="00291387" w:rsidP="00291387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381CEB">
        <w:rPr>
          <w:rFonts w:ascii="Times New Roman" w:eastAsia="DejaVu Sans" w:hAnsi="Times New Roman" w:cs="Times New Roman"/>
          <w:b/>
          <w:sz w:val="23"/>
          <w:szCs w:val="23"/>
        </w:rPr>
        <w:t>Объем АДООП</w:t>
      </w:r>
      <w:r w:rsidRPr="00381CEB">
        <w:rPr>
          <w:rFonts w:ascii="Times New Roman" w:eastAsia="DejaVu Sans" w:hAnsi="Times New Roman" w:cs="Times New Roman"/>
          <w:sz w:val="23"/>
          <w:szCs w:val="23"/>
        </w:rPr>
        <w:t>.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Программа рассчитана на 140 часов (1 год обучения, 4 часа в неделю).</w:t>
      </w:r>
    </w:p>
    <w:p w14:paraId="7770339D" w14:textId="6830D1C3" w:rsidR="00291387" w:rsidRPr="00381CEB" w:rsidRDefault="00291387" w:rsidP="00291387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Форма обучения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– очная. </w:t>
      </w:r>
      <w:r w:rsidRPr="00381CE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Язык обучения</w:t>
      </w:r>
      <w:r w:rsidRPr="00381CE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-русский.</w:t>
      </w:r>
    </w:p>
    <w:p w14:paraId="524DB5B6" w14:textId="17C0B9F0" w:rsidR="002B008F" w:rsidRPr="00381CEB" w:rsidRDefault="002B008F" w:rsidP="002B008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Содержание</w:t>
      </w:r>
      <w:r w:rsidRPr="00381C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Материал программы дается в четырёх разделах: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«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Основы  знаний», «Техника и тактика игры»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«</w:t>
      </w: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Общая  и специальная физическая подготовка»</w:t>
      </w:r>
    </w:p>
    <w:p w14:paraId="0A40EAB3" w14:textId="6AB56633" w:rsidR="002B008F" w:rsidRPr="00381CEB" w:rsidRDefault="002B008F" w:rsidP="002B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</w:pPr>
      <w:r w:rsidRPr="00381CE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 С</w:t>
      </w:r>
      <w:r w:rsidRPr="00381CEB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  <w:t>оревнования и игровая практика»</w:t>
      </w:r>
    </w:p>
    <w:p w14:paraId="61F5D3D3" w14:textId="77777777" w:rsidR="00291387" w:rsidRPr="00381CEB" w:rsidRDefault="00291387" w:rsidP="00291387">
      <w:pPr>
        <w:pStyle w:val="a3"/>
        <w:rPr>
          <w:rFonts w:ascii="Times New Roman" w:hAnsi="Times New Roman" w:cs="Times New Roman"/>
          <w:b/>
          <w:bCs/>
          <w:sz w:val="23"/>
          <w:szCs w:val="23"/>
        </w:rPr>
      </w:pPr>
      <w:r w:rsidRPr="00381CEB">
        <w:rPr>
          <w:rFonts w:ascii="Times New Roman" w:hAnsi="Times New Roman" w:cs="Times New Roman"/>
          <w:b/>
          <w:bCs/>
          <w:sz w:val="23"/>
          <w:szCs w:val="23"/>
        </w:rPr>
        <w:t>Основные структурные компоненты АДООП:</w:t>
      </w:r>
    </w:p>
    <w:p w14:paraId="2ECC434F" w14:textId="77777777" w:rsidR="00291387" w:rsidRPr="00381CEB" w:rsidRDefault="00291387" w:rsidP="00291387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Пояснительная записка (общая характеристика программы);</w:t>
      </w:r>
    </w:p>
    <w:p w14:paraId="6D3EF8A0" w14:textId="77777777" w:rsidR="00291387" w:rsidRPr="00381CEB" w:rsidRDefault="00291387" w:rsidP="00291387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Цель и задачи программы;</w:t>
      </w:r>
    </w:p>
    <w:p w14:paraId="23D5048B" w14:textId="77777777" w:rsidR="00291387" w:rsidRPr="00381CEB" w:rsidRDefault="00291387" w:rsidP="00291387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Содержание программы (учебный план, содержание учебно-тематического плана,</w:t>
      </w:r>
    </w:p>
    <w:p w14:paraId="3E1C0A0F" w14:textId="77777777" w:rsidR="00291387" w:rsidRPr="00381CEB" w:rsidRDefault="00291387" w:rsidP="00291387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планируемые результаты освоения АДООП);</w:t>
      </w:r>
    </w:p>
    <w:p w14:paraId="54BAB8D1" w14:textId="77777777" w:rsidR="00291387" w:rsidRPr="00381CEB" w:rsidRDefault="00291387" w:rsidP="00291387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Комплекс организационно-педагогических условий: календарный учебный график,</w:t>
      </w:r>
    </w:p>
    <w:p w14:paraId="1A50FBD3" w14:textId="77777777" w:rsidR="00291387" w:rsidRPr="00381CEB" w:rsidRDefault="00291387" w:rsidP="00291387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условия реализации программы, формы промежуточной аттестации, критерии оценивания;</w:t>
      </w:r>
    </w:p>
    <w:p w14:paraId="2FD99596" w14:textId="77777777" w:rsidR="00291387" w:rsidRPr="00381CEB" w:rsidRDefault="00291387" w:rsidP="00291387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Методические материалы;</w:t>
      </w:r>
    </w:p>
    <w:p w14:paraId="494C5D5B" w14:textId="77777777" w:rsidR="00291387" w:rsidRPr="00381CEB" w:rsidRDefault="00291387" w:rsidP="00291387">
      <w:pPr>
        <w:pStyle w:val="a3"/>
        <w:rPr>
          <w:rFonts w:ascii="Times New Roman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- Список литературы.</w:t>
      </w:r>
    </w:p>
    <w:p w14:paraId="11A638F0" w14:textId="7BF7AD9F" w:rsidR="00291387" w:rsidRPr="00381CEB" w:rsidRDefault="00291387" w:rsidP="00291387">
      <w:pPr>
        <w:pStyle w:val="a3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81CEB">
        <w:rPr>
          <w:rFonts w:ascii="Times New Roman" w:hAnsi="Times New Roman" w:cs="Times New Roman"/>
          <w:sz w:val="23"/>
          <w:szCs w:val="23"/>
        </w:rPr>
        <w:t>Занятия проводятся в помещении образовательной организации (спортивный зал</w:t>
      </w:r>
      <w:r w:rsidRPr="00381CEB">
        <w:rPr>
          <w:rFonts w:ascii="Times New Roman" w:eastAsia="Calibri" w:hAnsi="Times New Roman" w:cs="Times New Roman"/>
          <w:sz w:val="23"/>
          <w:szCs w:val="23"/>
        </w:rPr>
        <w:t>, кабинет ЛФК № 24, тренажёрный зал – кабинет № 56, кабинет № 37)</w:t>
      </w:r>
    </w:p>
    <w:p w14:paraId="60FAF741" w14:textId="77777777" w:rsidR="00596492" w:rsidRPr="00381CEB" w:rsidRDefault="00596492" w:rsidP="00FA451F">
      <w:pPr>
        <w:rPr>
          <w:sz w:val="23"/>
          <w:szCs w:val="23"/>
        </w:rPr>
      </w:pPr>
    </w:p>
    <w:sectPr w:rsidR="00596492" w:rsidRPr="00381CEB" w:rsidSect="00C712D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68"/>
    <w:rsid w:val="0005652C"/>
    <w:rsid w:val="000C53C6"/>
    <w:rsid w:val="00147813"/>
    <w:rsid w:val="00153439"/>
    <w:rsid w:val="00291387"/>
    <w:rsid w:val="002B008F"/>
    <w:rsid w:val="003463A5"/>
    <w:rsid w:val="00381CEB"/>
    <w:rsid w:val="0049437A"/>
    <w:rsid w:val="005033A3"/>
    <w:rsid w:val="00543668"/>
    <w:rsid w:val="00596492"/>
    <w:rsid w:val="007356ED"/>
    <w:rsid w:val="00995D8B"/>
    <w:rsid w:val="00996F3C"/>
    <w:rsid w:val="00A41A61"/>
    <w:rsid w:val="00AF52F3"/>
    <w:rsid w:val="00C712DC"/>
    <w:rsid w:val="00D12F4C"/>
    <w:rsid w:val="00ED5C43"/>
    <w:rsid w:val="00EE2B83"/>
    <w:rsid w:val="00EF45D1"/>
    <w:rsid w:val="00FA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5261"/>
  <w15:chartTrackingRefBased/>
  <w15:docId w15:val="{506C8A69-B729-468C-A591-4EEE1242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3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5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ht.center/wp-content/uploads/2019/12/TSelevaya-model-razvitiya-reg-sistem-DO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cht.center/wp-content/uploads/2019/12/TSelevaya-model-razvitiya-reg-sistem-DO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cht.center/wp-content/uploads/2019/12/TSelevaya-model-razvitiya-reg-sistem-DOD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cht.center/wp-content/uploads/2019/12/TSelevaya-model-razvitiya-reg-sistem-DOD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vcht.center/wp-content/uploads/2019/12/TSelevaya-model-razvitiya-reg-sistem-DOD.pdf" TargetMode="External"/><Relationship Id="rId9" Type="http://schemas.openxmlformats.org/officeDocument/2006/relationships/hyperlink" Target="http://vcht.center/wp-content/uploads/2019/12/TSelevaya-model-razvitiya-reg-sistem-D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2022-03-18T08:27:00Z</cp:lastPrinted>
  <dcterms:created xsi:type="dcterms:W3CDTF">2022-03-01T12:49:00Z</dcterms:created>
  <dcterms:modified xsi:type="dcterms:W3CDTF">2022-09-05T11:41:00Z</dcterms:modified>
</cp:coreProperties>
</file>